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612B945E" w:rsidR="004E47D0" w:rsidRPr="00700C12" w:rsidRDefault="00F95253">
      <w:pPr>
        <w:rPr>
          <w:rFonts w:ascii="Verdana" w:hAnsi="Verdana"/>
          <w:color w:val="FFFFFF" w:themeColor="background1"/>
          <w:sz w:val="20"/>
          <w:szCs w:val="20"/>
        </w:rPr>
      </w:pPr>
      <w:r>
        <w:rPr>
          <w:noProof/>
        </w:rPr>
        <w:drawing>
          <wp:anchor distT="0" distB="0" distL="114300" distR="114300" simplePos="0" relativeHeight="251667456" behindDoc="1" locked="0" layoutInCell="1" allowOverlap="1" wp14:anchorId="420857C0" wp14:editId="33DA404F">
            <wp:simplePos x="0" y="0"/>
            <wp:positionH relativeFrom="column">
              <wp:posOffset>-104775</wp:posOffset>
            </wp:positionH>
            <wp:positionV relativeFrom="paragraph">
              <wp:posOffset>0</wp:posOffset>
            </wp:positionV>
            <wp:extent cx="2600325" cy="2114550"/>
            <wp:effectExtent l="0" t="0" r="9525" b="0"/>
            <wp:wrapTight wrapText="bothSides">
              <wp:wrapPolygon edited="0">
                <wp:start x="0" y="0"/>
                <wp:lineTo x="0" y="21405"/>
                <wp:lineTo x="21521" y="2140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2114550"/>
                    </a:xfrm>
                    <a:prstGeom prst="rect">
                      <a:avLst/>
                    </a:prstGeom>
                  </pic:spPr>
                </pic:pic>
              </a:graphicData>
            </a:graphic>
            <wp14:sizeRelH relativeFrom="page">
              <wp14:pctWidth>0</wp14:pctWidth>
            </wp14:sizeRelH>
            <wp14:sizeRelV relativeFrom="page">
              <wp14:pctHeight>0</wp14:pctHeight>
            </wp14:sizeRelV>
          </wp:anchor>
        </w:drawing>
      </w:r>
      <w:r w:rsidR="00446E08" w:rsidRPr="00700C12">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011C9C3E">
                <wp:simplePos x="0" y="0"/>
                <wp:positionH relativeFrom="column">
                  <wp:posOffset>5727700</wp:posOffset>
                </wp:positionH>
                <wp:positionV relativeFrom="paragraph">
                  <wp:posOffset>-800100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6" style="position:absolute;margin-left:451pt;margin-top:-63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">
                <v:rect id="Rectangle 14" o:spid="_x0000_s1027"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">
                  <v:imagedata r:id="rId9" o:title="A close up of a logo&#10;&#10;Description automatically generated"/>
                </v:shape>
              </v:group>
            </w:pict>
          </mc:Fallback>
        </mc:AlternateContent>
      </w:r>
    </w:p>
    <w:p w14:paraId="7FAC2A3E" w14:textId="61F84C2A" w:rsidR="004E47D0" w:rsidRPr="00700C12" w:rsidRDefault="004E47D0">
      <w:pPr>
        <w:rPr>
          <w:rFonts w:ascii="Verdana" w:hAnsi="Verdana"/>
          <w:color w:val="FFFFFF" w:themeColor="background1"/>
          <w:sz w:val="20"/>
          <w:szCs w:val="20"/>
        </w:rPr>
      </w:pPr>
    </w:p>
    <w:p w14:paraId="6E7E238F" w14:textId="76BA390D" w:rsidR="004E47D0" w:rsidRPr="00700C12" w:rsidRDefault="004E47D0">
      <w:pPr>
        <w:rPr>
          <w:rFonts w:ascii="Verdana" w:hAnsi="Verdana"/>
          <w:color w:val="FFFFFF" w:themeColor="background1"/>
          <w:sz w:val="20"/>
          <w:szCs w:val="20"/>
        </w:rPr>
      </w:pPr>
    </w:p>
    <w:p w14:paraId="0EC0D267" w14:textId="77777777" w:rsidR="004E47D0" w:rsidRPr="00700C12" w:rsidRDefault="004E47D0">
      <w:pPr>
        <w:rPr>
          <w:rFonts w:ascii="Verdana" w:hAnsi="Verdana"/>
          <w:color w:val="FFFFFF" w:themeColor="background1"/>
          <w:sz w:val="20"/>
          <w:szCs w:val="20"/>
        </w:rPr>
      </w:pPr>
    </w:p>
    <w:p w14:paraId="3EB76C50" w14:textId="77777777" w:rsidR="004E47D0" w:rsidRPr="00700C12" w:rsidRDefault="004E47D0">
      <w:pPr>
        <w:rPr>
          <w:rFonts w:ascii="Verdana" w:hAnsi="Verdana"/>
          <w:color w:val="FFFFFF" w:themeColor="background1"/>
          <w:sz w:val="20"/>
          <w:szCs w:val="20"/>
        </w:rPr>
      </w:pPr>
    </w:p>
    <w:p w14:paraId="60A4AEFC" w14:textId="6BB86D16" w:rsidR="004E47D0" w:rsidRPr="00700C12" w:rsidRDefault="004E47D0">
      <w:pPr>
        <w:rPr>
          <w:rFonts w:ascii="Verdana" w:hAnsi="Verdana"/>
          <w:color w:val="FFFFFF" w:themeColor="background1"/>
          <w:sz w:val="20"/>
          <w:szCs w:val="20"/>
        </w:rPr>
      </w:pPr>
    </w:p>
    <w:p w14:paraId="4897C2BD" w14:textId="77777777" w:rsidR="004E47D0" w:rsidRPr="00700C12" w:rsidRDefault="004E47D0">
      <w:pPr>
        <w:rPr>
          <w:rFonts w:ascii="Verdana" w:hAnsi="Verdana"/>
          <w:color w:val="FFFFFF" w:themeColor="background1"/>
          <w:sz w:val="20"/>
          <w:szCs w:val="20"/>
        </w:rPr>
      </w:pPr>
    </w:p>
    <w:p w14:paraId="663896E4" w14:textId="00C81440" w:rsidR="004E47D0" w:rsidRPr="00700C12" w:rsidRDefault="004E47D0">
      <w:pPr>
        <w:rPr>
          <w:rFonts w:ascii="Verdana" w:hAnsi="Verdana"/>
          <w:color w:val="FFFFFF" w:themeColor="background1"/>
          <w:sz w:val="20"/>
          <w:szCs w:val="20"/>
        </w:rPr>
      </w:pPr>
    </w:p>
    <w:p w14:paraId="69CAC29C" w14:textId="77777777" w:rsidR="004E47D0" w:rsidRPr="00700C12" w:rsidRDefault="004E47D0">
      <w:pPr>
        <w:rPr>
          <w:rFonts w:ascii="Verdana" w:hAnsi="Verdana"/>
          <w:color w:val="FFFFFF" w:themeColor="background1"/>
          <w:sz w:val="20"/>
          <w:szCs w:val="20"/>
        </w:rPr>
      </w:pPr>
    </w:p>
    <w:p w14:paraId="59659F56" w14:textId="77777777" w:rsidR="004E47D0" w:rsidRPr="00700C12" w:rsidRDefault="004E47D0">
      <w:pPr>
        <w:rPr>
          <w:rFonts w:ascii="Verdana" w:hAnsi="Verdana"/>
          <w:color w:val="FFFFFF" w:themeColor="background1"/>
          <w:sz w:val="20"/>
          <w:szCs w:val="20"/>
        </w:rPr>
      </w:pPr>
    </w:p>
    <w:p w14:paraId="1E4E0FAC" w14:textId="3C885FCC" w:rsidR="004E47D0" w:rsidRPr="00700C12" w:rsidRDefault="004E47D0">
      <w:pPr>
        <w:rPr>
          <w:rFonts w:ascii="Verdana" w:hAnsi="Verdana"/>
          <w:color w:val="FFFFFF" w:themeColor="background1"/>
          <w:sz w:val="20"/>
          <w:szCs w:val="20"/>
        </w:rPr>
      </w:pPr>
    </w:p>
    <w:p w14:paraId="4F3B9FF9" w14:textId="4E84CDDE" w:rsidR="004E47D0" w:rsidRPr="00700C12" w:rsidRDefault="004E47D0">
      <w:pPr>
        <w:rPr>
          <w:rFonts w:ascii="Verdana" w:hAnsi="Verdana"/>
          <w:color w:val="FFFFFF" w:themeColor="background1"/>
          <w:sz w:val="20"/>
          <w:szCs w:val="20"/>
        </w:rPr>
      </w:pPr>
    </w:p>
    <w:p w14:paraId="4AFF5FED" w14:textId="6315E7E4" w:rsidR="004E47D0" w:rsidRPr="00700C12" w:rsidRDefault="004E47D0" w:rsidP="00583079">
      <w:pPr>
        <w:ind w:firstLine="720"/>
        <w:rPr>
          <w:rFonts w:ascii="Verdana" w:hAnsi="Verdana"/>
          <w:color w:val="FFFFFF" w:themeColor="background1"/>
          <w:sz w:val="20"/>
          <w:szCs w:val="20"/>
        </w:rPr>
      </w:pPr>
    </w:p>
    <w:p w14:paraId="76940497" w14:textId="74056788" w:rsidR="004E47D0" w:rsidRPr="00700C12" w:rsidRDefault="004E47D0">
      <w:pPr>
        <w:rPr>
          <w:rFonts w:ascii="Verdana" w:hAnsi="Verdana"/>
          <w:color w:val="FFFFFF" w:themeColor="background1"/>
          <w:sz w:val="20"/>
          <w:szCs w:val="20"/>
        </w:rPr>
      </w:pPr>
    </w:p>
    <w:p w14:paraId="72320EEE" w14:textId="6543F911" w:rsidR="007C590F" w:rsidRPr="00700C12" w:rsidRDefault="007C590F">
      <w:pPr>
        <w:rPr>
          <w:rFonts w:ascii="Verdana" w:hAnsi="Verdana"/>
          <w:color w:val="FFFFFF" w:themeColor="background1"/>
          <w:sz w:val="20"/>
          <w:szCs w:val="20"/>
        </w:rPr>
      </w:pPr>
    </w:p>
    <w:p w14:paraId="269D1A1F" w14:textId="7BB6EFB1" w:rsidR="004E47D0" w:rsidRPr="00700C12" w:rsidRDefault="000464C5" w:rsidP="004E47D0">
      <w:pPr>
        <w:rPr>
          <w:rFonts w:ascii="Verdana" w:hAnsi="Verdana"/>
          <w:color w:val="FFFFFF" w:themeColor="background1"/>
          <w:sz w:val="20"/>
          <w:szCs w:val="20"/>
        </w:rPr>
      </w:pPr>
      <w:r w:rsidRPr="00700C12">
        <w:rPr>
          <w:rFonts w:ascii="Verdana" w:hAnsi="Verdana"/>
          <w:noProof/>
          <w:color w:val="FFFFFF" w:themeColor="background1"/>
          <w:sz w:val="20"/>
          <w:szCs w:val="20"/>
        </w:rPr>
        <mc:AlternateContent>
          <mc:Choice Requires="wps">
            <w:drawing>
              <wp:anchor distT="0" distB="0" distL="114300" distR="114300" simplePos="0" relativeHeight="251665919" behindDoc="0" locked="0" layoutInCell="1" allowOverlap="1" wp14:anchorId="0F6D08FF" wp14:editId="6E23AF73">
                <wp:simplePos x="0" y="0"/>
                <wp:positionH relativeFrom="page">
                  <wp:posOffset>-12700</wp:posOffset>
                </wp:positionH>
                <wp:positionV relativeFrom="page">
                  <wp:posOffset>3416300</wp:posOffset>
                </wp:positionV>
                <wp:extent cx="6654800" cy="5937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6654800" cy="593725"/>
                        </a:xfrm>
                        <a:prstGeom prst="rect">
                          <a:avLst/>
                        </a:prstGeom>
                        <a:solidFill>
                          <a:srgbClr val="E9425D"/>
                        </a:solidFill>
                        <a:ln w="6350">
                          <a:noFill/>
                        </a:ln>
                      </wps:spPr>
                      <wps:txbx>
                        <w:txbxContent>
                          <w:p w14:paraId="1E231558" w14:textId="09D10ADD" w:rsidR="00484B32" w:rsidRPr="00484B32" w:rsidRDefault="007A423F" w:rsidP="00484B32">
                            <w:pPr>
                              <w:ind w:left="720"/>
                              <w:rPr>
                                <w:rFonts w:ascii="Verdana" w:hAnsi="Verdana"/>
                                <w:color w:val="171730"/>
                                <w:sz w:val="30"/>
                                <w:szCs w:val="30"/>
                              </w:rPr>
                            </w:pPr>
                            <w:r>
                              <w:rPr>
                                <w:rFonts w:ascii="Verdana" w:hAnsi="Verdana"/>
                                <w:b/>
                                <w:bCs/>
                                <w:color w:val="171730"/>
                                <w:sz w:val="30"/>
                                <w:szCs w:val="30"/>
                              </w:rPr>
                              <w:t xml:space="preserve">ACTION </w:t>
                            </w:r>
                            <w:proofErr w:type="gramStart"/>
                            <w:r>
                              <w:rPr>
                                <w:rFonts w:ascii="Verdana" w:hAnsi="Verdana"/>
                                <w:b/>
                                <w:bCs/>
                                <w:color w:val="171730"/>
                                <w:sz w:val="30"/>
                                <w:szCs w:val="30"/>
                              </w:rPr>
                              <w:t xml:space="preserve">CHECKLIST </w:t>
                            </w:r>
                            <w:r w:rsidR="00F95253">
                              <w:rPr>
                                <w:rFonts w:ascii="Verdana" w:hAnsi="Verdana"/>
                                <w:b/>
                                <w:bCs/>
                                <w:color w:val="171730"/>
                                <w:sz w:val="30"/>
                                <w:szCs w:val="30"/>
                              </w:rPr>
                              <w:t>:</w:t>
                            </w:r>
                            <w:proofErr w:type="gramEnd"/>
                            <w:r w:rsidR="00F95253">
                              <w:rPr>
                                <w:rFonts w:ascii="Verdana" w:hAnsi="Verdana"/>
                                <w:b/>
                                <w:bCs/>
                                <w:color w:val="171730"/>
                                <w:sz w:val="30"/>
                                <w:szCs w:val="30"/>
                              </w:rPr>
                              <w:t xml:space="preserve"> Hook Norton Cricket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9" type="#_x0000_t202" style="position:absolute;margin-left:-1pt;margin-top:269pt;width:524pt;height:46.75pt;z-index:251665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" fillcolor="#e9425d" stroked="f" strokeweight=".5pt">
                <v:textbox>
                  <w:txbxContent>
                    <w:p w14:paraId="1E231558" w14:textId="09D10ADD" w:rsidR="00484B32" w:rsidRPr="00484B32" w:rsidRDefault="007A423F" w:rsidP="00484B32">
                      <w:pPr>
                        <w:ind w:left="720"/>
                        <w:rPr>
                          <w:rFonts w:ascii="Verdana" w:hAnsi="Verdana"/>
                          <w:color w:val="171730"/>
                          <w:sz w:val="30"/>
                          <w:szCs w:val="30"/>
                        </w:rPr>
                      </w:pPr>
                      <w:r>
                        <w:rPr>
                          <w:rFonts w:ascii="Verdana" w:hAnsi="Verdana"/>
                          <w:b/>
                          <w:bCs/>
                          <w:color w:val="171730"/>
                          <w:sz w:val="30"/>
                          <w:szCs w:val="30"/>
                        </w:rPr>
                        <w:t xml:space="preserve">ACTION </w:t>
                      </w:r>
                      <w:proofErr w:type="gramStart"/>
                      <w:r>
                        <w:rPr>
                          <w:rFonts w:ascii="Verdana" w:hAnsi="Verdana"/>
                          <w:b/>
                          <w:bCs/>
                          <w:color w:val="171730"/>
                          <w:sz w:val="30"/>
                          <w:szCs w:val="30"/>
                        </w:rPr>
                        <w:t xml:space="preserve">CHECKLIST </w:t>
                      </w:r>
                      <w:r w:rsidR="00F95253">
                        <w:rPr>
                          <w:rFonts w:ascii="Verdana" w:hAnsi="Verdana"/>
                          <w:b/>
                          <w:bCs/>
                          <w:color w:val="171730"/>
                          <w:sz w:val="30"/>
                          <w:szCs w:val="30"/>
                        </w:rPr>
                        <w:t>:</w:t>
                      </w:r>
                      <w:proofErr w:type="gramEnd"/>
                      <w:r w:rsidR="00F95253">
                        <w:rPr>
                          <w:rFonts w:ascii="Verdana" w:hAnsi="Verdana"/>
                          <w:b/>
                          <w:bCs/>
                          <w:color w:val="171730"/>
                          <w:sz w:val="30"/>
                          <w:szCs w:val="30"/>
                        </w:rPr>
                        <w:t xml:space="preserve"> Hook Norton Cricket Club</w:t>
                      </w:r>
                    </w:p>
                  </w:txbxContent>
                </v:textbox>
                <w10:wrap anchorx="page" anchory="page"/>
              </v:shape>
            </w:pict>
          </mc:Fallback>
        </mc:AlternateContent>
      </w:r>
    </w:p>
    <w:p w14:paraId="73FFEA21" w14:textId="6369AF4F" w:rsidR="004E47D0" w:rsidRPr="00700C12" w:rsidRDefault="004E47D0" w:rsidP="004E47D0">
      <w:pPr>
        <w:rPr>
          <w:rFonts w:ascii="Verdana" w:hAnsi="Verdana"/>
          <w:color w:val="FFFFFF" w:themeColor="background1"/>
          <w:sz w:val="20"/>
          <w:szCs w:val="20"/>
        </w:rPr>
      </w:pPr>
    </w:p>
    <w:p w14:paraId="6839BFC7" w14:textId="7FC2810D" w:rsidR="000464C5" w:rsidRPr="00700C12" w:rsidRDefault="00F6725A" w:rsidP="00821B52">
      <w:pPr>
        <w:tabs>
          <w:tab w:val="left" w:pos="1180"/>
          <w:tab w:val="left" w:pos="3648"/>
          <w:tab w:val="left" w:pos="5712"/>
        </w:tabs>
        <w:rPr>
          <w:rFonts w:ascii="Verdana" w:hAnsi="Verdana"/>
          <w:b/>
          <w:bCs/>
          <w:color w:val="E9425D"/>
          <w:sz w:val="20"/>
          <w:szCs w:val="20"/>
        </w:rPr>
      </w:pPr>
      <w:r w:rsidRPr="00700C12">
        <w:rPr>
          <w:rFonts w:ascii="Verdana" w:hAnsi="Verdana"/>
          <w:b/>
          <w:bCs/>
          <w:color w:val="E9425D"/>
          <w:sz w:val="20"/>
          <w:szCs w:val="20"/>
        </w:rPr>
        <w:tab/>
      </w:r>
      <w:r w:rsidR="00B12C1E" w:rsidRPr="00700C12">
        <w:rPr>
          <w:rFonts w:ascii="Verdana" w:hAnsi="Verdana"/>
          <w:b/>
          <w:bCs/>
          <w:color w:val="E9425D"/>
          <w:sz w:val="20"/>
          <w:szCs w:val="20"/>
        </w:rPr>
        <w:tab/>
      </w:r>
    </w:p>
    <w:p w14:paraId="4C9EA188" w14:textId="05C82FD8" w:rsidR="000464C5" w:rsidRPr="00700C12" w:rsidRDefault="000464C5" w:rsidP="00682A38">
      <w:pPr>
        <w:rPr>
          <w:rFonts w:ascii="Verdana" w:hAnsi="Verdana"/>
          <w:b/>
          <w:bCs/>
          <w:color w:val="E9425D"/>
          <w:sz w:val="20"/>
          <w:szCs w:val="20"/>
        </w:rPr>
      </w:pPr>
    </w:p>
    <w:p w14:paraId="4CA13489" w14:textId="5D5E08E8" w:rsidR="000464C5" w:rsidRPr="00700C12" w:rsidRDefault="000464C5" w:rsidP="00682A38">
      <w:pPr>
        <w:rPr>
          <w:rFonts w:ascii="Verdana" w:hAnsi="Verdana"/>
          <w:b/>
          <w:bCs/>
          <w:color w:val="E9425D"/>
          <w:sz w:val="20"/>
          <w:szCs w:val="20"/>
        </w:rPr>
      </w:pPr>
    </w:p>
    <w:p w14:paraId="66F62871" w14:textId="3901E982" w:rsidR="000464C5" w:rsidRPr="00700C12" w:rsidRDefault="000464C5" w:rsidP="00682A38">
      <w:pPr>
        <w:rPr>
          <w:rFonts w:ascii="Verdana" w:hAnsi="Verdana"/>
          <w:b/>
          <w:bCs/>
          <w:color w:val="E9425D"/>
          <w:sz w:val="20"/>
          <w:szCs w:val="20"/>
        </w:rPr>
      </w:pPr>
    </w:p>
    <w:p w14:paraId="47BCD298" w14:textId="67B72E26" w:rsidR="00241B51" w:rsidRPr="00F7359E" w:rsidRDefault="00241B51" w:rsidP="00F7359E">
      <w:pPr>
        <w:rPr>
          <w:rFonts w:ascii="Verdana" w:hAnsi="Verdana"/>
          <w:b/>
          <w:bCs/>
          <w:color w:val="83CBCF"/>
        </w:rPr>
      </w:pPr>
      <w:r w:rsidRPr="00F7359E">
        <w:rPr>
          <w:rFonts w:ascii="Verdana" w:hAnsi="Verdana"/>
          <w:b/>
          <w:bCs/>
          <w:color w:val="83CBCF"/>
        </w:rPr>
        <w:t>Action Checklist</w:t>
      </w:r>
    </w:p>
    <w:p w14:paraId="31E7EA29" w14:textId="3286237F" w:rsidR="00241B51" w:rsidRPr="002A34DC" w:rsidRDefault="00241B51" w:rsidP="00241B51">
      <w:pPr>
        <w:rPr>
          <w:rFonts w:ascii="Verdana" w:hAnsi="Verdana"/>
          <w:color w:val="171730"/>
          <w:sz w:val="20"/>
          <w:szCs w:val="20"/>
        </w:rPr>
      </w:pPr>
      <w:r w:rsidRPr="002A34DC">
        <w:rPr>
          <w:rFonts w:ascii="Verdana" w:hAnsi="Verdana"/>
          <w:color w:val="171730"/>
          <w:sz w:val="20"/>
          <w:szCs w:val="20"/>
        </w:rPr>
        <w:t>Clubs and venues should not open until they are ready to do so safely and in full compliance with relevant legislation and guidance.</w:t>
      </w:r>
    </w:p>
    <w:p w14:paraId="5F0C9F1E" w14:textId="77777777" w:rsidR="00F7359E" w:rsidRPr="002A34DC" w:rsidRDefault="00F7359E" w:rsidP="00241B51">
      <w:pPr>
        <w:rPr>
          <w:rFonts w:ascii="Verdana" w:hAnsi="Verdana"/>
          <w:color w:val="171730"/>
          <w:sz w:val="20"/>
          <w:szCs w:val="20"/>
        </w:rPr>
      </w:pPr>
    </w:p>
    <w:p w14:paraId="290EF1AD" w14:textId="77777777" w:rsidR="00241B51" w:rsidRPr="002A34DC" w:rsidRDefault="00241B51" w:rsidP="00241B51">
      <w:pPr>
        <w:rPr>
          <w:rFonts w:ascii="Verdana" w:hAnsi="Verdana"/>
          <w:color w:val="171730"/>
          <w:sz w:val="20"/>
          <w:szCs w:val="20"/>
        </w:rPr>
      </w:pPr>
      <w:r w:rsidRPr="002A34DC">
        <w:rPr>
          <w:rFonts w:ascii="Verdana" w:hAnsi="Verdana"/>
          <w:color w:val="171730"/>
          <w:sz w:val="20"/>
          <w:szCs w:val="20"/>
        </w:rPr>
        <w:t>This checklist has been designed to support you in developing your risk assessment and risk mitigation plans.  The list is not exhaustive, and it is your club or organisation’s responsibility to ensure that you are compliant and that you have met your duty of care.</w:t>
      </w:r>
    </w:p>
    <w:p w14:paraId="3D5A37F7" w14:textId="024135E4" w:rsidR="00241B51" w:rsidRPr="002A34DC" w:rsidRDefault="00241B51" w:rsidP="00241B51">
      <w:pPr>
        <w:rPr>
          <w:rFonts w:ascii="Verdana" w:hAnsi="Verdana"/>
          <w:color w:val="171730"/>
          <w:sz w:val="20"/>
          <w:szCs w:val="20"/>
        </w:rPr>
      </w:pPr>
      <w:r w:rsidRPr="002A34DC">
        <w:rPr>
          <w:rFonts w:ascii="Verdana" w:hAnsi="Verdana"/>
          <w:color w:val="171730"/>
          <w:sz w:val="20"/>
          <w:szCs w:val="20"/>
        </w:rPr>
        <w:t xml:space="preserve">Clubs that do not manage facilities should still consider sections 1, 3 and 7 of this </w:t>
      </w:r>
      <w:proofErr w:type="gramStart"/>
      <w:r w:rsidRPr="002A34DC">
        <w:rPr>
          <w:rFonts w:ascii="Verdana" w:hAnsi="Verdana"/>
          <w:color w:val="171730"/>
          <w:sz w:val="20"/>
          <w:szCs w:val="20"/>
        </w:rPr>
        <w:t>checklist</w:t>
      </w:r>
      <w:proofErr w:type="gramEnd"/>
      <w:r w:rsidRPr="002A34DC">
        <w:rPr>
          <w:rFonts w:ascii="Verdana" w:hAnsi="Verdana"/>
          <w:color w:val="171730"/>
          <w:sz w:val="20"/>
          <w:szCs w:val="20"/>
        </w:rPr>
        <w:t xml:space="preserve"> in relation to their own activities and may use other relevant sections of the checklist when liaising with their facility provider.</w:t>
      </w:r>
    </w:p>
    <w:p w14:paraId="1ABD2633" w14:textId="77777777" w:rsidR="00F7359E" w:rsidRPr="00700C12" w:rsidRDefault="00F7359E" w:rsidP="00241B51">
      <w:pPr>
        <w:rPr>
          <w:rFonts w:ascii="Verdana" w:hAnsi="Verdana"/>
          <w:sz w:val="20"/>
          <w:szCs w:val="20"/>
        </w:rPr>
      </w:pPr>
    </w:p>
    <w:p w14:paraId="4921C876" w14:textId="77777777" w:rsidR="00241B51" w:rsidRPr="00700C12" w:rsidRDefault="00241B51" w:rsidP="00241B51">
      <w:pPr>
        <w:rPr>
          <w:rFonts w:ascii="Verdana" w:hAnsi="Verdana"/>
          <w:sz w:val="20"/>
          <w:szCs w:val="20"/>
        </w:rPr>
      </w:pPr>
    </w:p>
    <w:tbl>
      <w:tblPr>
        <w:tblStyle w:val="TableGrid"/>
        <w:tblW w:w="0" w:type="auto"/>
        <w:tblBorders>
          <w:top w:val="single" w:sz="4" w:space="0" w:color="171730"/>
          <w:left w:val="single" w:sz="4" w:space="0" w:color="171730"/>
          <w:bottom w:val="single" w:sz="4" w:space="0" w:color="171730"/>
          <w:right w:val="single" w:sz="4" w:space="0" w:color="171730"/>
          <w:insideH w:val="single" w:sz="4" w:space="0" w:color="171730"/>
          <w:insideV w:val="single" w:sz="4" w:space="0" w:color="171730"/>
        </w:tblBorders>
        <w:tblLook w:val="04A0" w:firstRow="1" w:lastRow="0" w:firstColumn="1" w:lastColumn="0" w:noHBand="0" w:noVBand="1"/>
      </w:tblPr>
      <w:tblGrid>
        <w:gridCol w:w="801"/>
        <w:gridCol w:w="6554"/>
        <w:gridCol w:w="1655"/>
      </w:tblGrid>
      <w:tr w:rsidR="00241B51" w:rsidRPr="00700C12" w14:paraId="6D43FB8E" w14:textId="77777777" w:rsidTr="002A34DC">
        <w:tc>
          <w:tcPr>
            <w:tcW w:w="816" w:type="dxa"/>
          </w:tcPr>
          <w:p w14:paraId="30142684" w14:textId="77777777" w:rsidR="00241B51" w:rsidRPr="00F7359E" w:rsidRDefault="00241B51" w:rsidP="00C23145">
            <w:pPr>
              <w:rPr>
                <w:rFonts w:ascii="Verdana" w:hAnsi="Verdana"/>
                <w:b/>
                <w:bCs/>
                <w:color w:val="83CBCF"/>
              </w:rPr>
            </w:pPr>
            <w:r w:rsidRPr="00F7359E">
              <w:rPr>
                <w:rFonts w:ascii="Verdana" w:hAnsi="Verdana"/>
                <w:b/>
                <w:bCs/>
                <w:color w:val="83CBCF"/>
              </w:rPr>
              <w:t>No</w:t>
            </w:r>
          </w:p>
        </w:tc>
        <w:tc>
          <w:tcPr>
            <w:tcW w:w="7117" w:type="dxa"/>
          </w:tcPr>
          <w:p w14:paraId="10167304" w14:textId="77777777" w:rsidR="00241B51" w:rsidRPr="00F7359E" w:rsidRDefault="00241B51" w:rsidP="00C23145">
            <w:pPr>
              <w:rPr>
                <w:rFonts w:ascii="Verdana" w:hAnsi="Verdana"/>
                <w:b/>
                <w:bCs/>
                <w:color w:val="83CBCF"/>
              </w:rPr>
            </w:pPr>
            <w:r w:rsidRPr="00F7359E">
              <w:rPr>
                <w:rFonts w:ascii="Verdana" w:hAnsi="Verdana"/>
                <w:b/>
                <w:bCs/>
                <w:color w:val="83CBCF"/>
              </w:rPr>
              <w:t>Action</w:t>
            </w:r>
          </w:p>
        </w:tc>
        <w:tc>
          <w:tcPr>
            <w:tcW w:w="1077" w:type="dxa"/>
          </w:tcPr>
          <w:p w14:paraId="48472ADB" w14:textId="77777777" w:rsidR="00241B51" w:rsidRPr="00F7359E" w:rsidRDefault="00241B51" w:rsidP="00C23145">
            <w:pPr>
              <w:rPr>
                <w:rFonts w:ascii="Verdana" w:hAnsi="Verdana"/>
                <w:b/>
                <w:bCs/>
                <w:color w:val="83CBCF"/>
              </w:rPr>
            </w:pPr>
            <w:r w:rsidRPr="00F7359E">
              <w:rPr>
                <w:rFonts w:ascii="Verdana" w:hAnsi="Verdana"/>
                <w:b/>
                <w:bCs/>
                <w:color w:val="83CBCF"/>
              </w:rPr>
              <w:t>Completed</w:t>
            </w:r>
          </w:p>
        </w:tc>
      </w:tr>
      <w:tr w:rsidR="00F7359E" w:rsidRPr="00700C12" w14:paraId="6C12939A" w14:textId="77777777" w:rsidTr="002A34DC">
        <w:trPr>
          <w:trHeight w:val="567"/>
        </w:trPr>
        <w:tc>
          <w:tcPr>
            <w:tcW w:w="816" w:type="dxa"/>
          </w:tcPr>
          <w:p w14:paraId="64167B48" w14:textId="77777777" w:rsidR="00F7359E" w:rsidRPr="00700C12" w:rsidRDefault="00F7359E" w:rsidP="00C23145">
            <w:pPr>
              <w:rPr>
                <w:rFonts w:ascii="Verdana" w:hAnsi="Verdana"/>
                <w:sz w:val="20"/>
                <w:szCs w:val="20"/>
              </w:rPr>
            </w:pPr>
            <w:r w:rsidRPr="00700C12">
              <w:rPr>
                <w:rFonts w:ascii="Verdana" w:hAnsi="Verdana"/>
                <w:sz w:val="20"/>
                <w:szCs w:val="20"/>
              </w:rPr>
              <w:t>1</w:t>
            </w:r>
          </w:p>
        </w:tc>
        <w:tc>
          <w:tcPr>
            <w:tcW w:w="8194" w:type="dxa"/>
            <w:gridSpan w:val="2"/>
          </w:tcPr>
          <w:p w14:paraId="6C64A4C9" w14:textId="67170BCC" w:rsidR="00F7359E" w:rsidRPr="00700C12" w:rsidRDefault="00F7359E" w:rsidP="00C23145">
            <w:pPr>
              <w:rPr>
                <w:rFonts w:ascii="Verdana" w:hAnsi="Verdana"/>
                <w:sz w:val="20"/>
                <w:szCs w:val="20"/>
              </w:rPr>
            </w:pPr>
            <w:r w:rsidRPr="00F7359E">
              <w:rPr>
                <w:rFonts w:ascii="Verdana" w:hAnsi="Verdana"/>
                <w:b/>
                <w:bCs/>
                <w:color w:val="83CBCF"/>
                <w:sz w:val="20"/>
                <w:szCs w:val="20"/>
              </w:rPr>
              <w:t>Preparation</w:t>
            </w:r>
          </w:p>
        </w:tc>
      </w:tr>
      <w:tr w:rsidR="00241B51" w:rsidRPr="00700C12" w14:paraId="216299E8" w14:textId="77777777" w:rsidTr="002A34DC">
        <w:trPr>
          <w:trHeight w:val="567"/>
        </w:trPr>
        <w:tc>
          <w:tcPr>
            <w:tcW w:w="816" w:type="dxa"/>
          </w:tcPr>
          <w:p w14:paraId="1FB55A08" w14:textId="77777777" w:rsidR="00241B51" w:rsidRPr="00700C12" w:rsidRDefault="00241B51" w:rsidP="00C23145">
            <w:pPr>
              <w:rPr>
                <w:rFonts w:ascii="Verdana" w:hAnsi="Verdana"/>
                <w:sz w:val="20"/>
                <w:szCs w:val="20"/>
              </w:rPr>
            </w:pPr>
            <w:r w:rsidRPr="00700C12">
              <w:rPr>
                <w:rFonts w:ascii="Verdana" w:hAnsi="Verdana"/>
                <w:sz w:val="20"/>
                <w:szCs w:val="20"/>
              </w:rPr>
              <w:t>1.1</w:t>
            </w:r>
          </w:p>
        </w:tc>
        <w:tc>
          <w:tcPr>
            <w:tcW w:w="7117" w:type="dxa"/>
          </w:tcPr>
          <w:p w14:paraId="0B4BABB8" w14:textId="77777777" w:rsidR="00241B51" w:rsidRPr="00700C12" w:rsidRDefault="00241B51" w:rsidP="00C23145">
            <w:pPr>
              <w:rPr>
                <w:rFonts w:ascii="Verdana" w:hAnsi="Verdana"/>
                <w:sz w:val="20"/>
                <w:szCs w:val="20"/>
              </w:rPr>
            </w:pPr>
            <w:r w:rsidRPr="00700C12">
              <w:rPr>
                <w:rFonts w:ascii="Verdana" w:hAnsi="Verdana"/>
                <w:sz w:val="20"/>
                <w:szCs w:val="20"/>
              </w:rPr>
              <w:t>Have you read the government guidance on social distancing after 4</w:t>
            </w:r>
            <w:r w:rsidRPr="00700C12">
              <w:rPr>
                <w:rFonts w:ascii="Verdana" w:hAnsi="Verdana"/>
                <w:sz w:val="20"/>
                <w:szCs w:val="20"/>
                <w:vertAlign w:val="superscript"/>
              </w:rPr>
              <w:t>th</w:t>
            </w:r>
            <w:r w:rsidRPr="00700C12">
              <w:rPr>
                <w:rFonts w:ascii="Verdana" w:hAnsi="Verdana"/>
                <w:sz w:val="20"/>
                <w:szCs w:val="20"/>
              </w:rPr>
              <w:t xml:space="preserve"> July available </w:t>
            </w:r>
            <w:hyperlink r:id="rId10" w:history="1">
              <w:r w:rsidRPr="00700C12">
                <w:rPr>
                  <w:rStyle w:val="Hyperlink"/>
                  <w:rFonts w:ascii="Verdana" w:hAnsi="Verdana"/>
                  <w:sz w:val="20"/>
                  <w:szCs w:val="20"/>
                </w:rPr>
                <w:t>here</w:t>
              </w:r>
            </w:hyperlink>
            <w:r w:rsidRPr="00700C12">
              <w:rPr>
                <w:rFonts w:ascii="Verdana" w:hAnsi="Verdana"/>
                <w:sz w:val="20"/>
                <w:szCs w:val="20"/>
              </w:rPr>
              <w:t>?</w:t>
            </w:r>
          </w:p>
          <w:p w14:paraId="710757E8" w14:textId="77777777" w:rsidR="00241B51" w:rsidRPr="00700C12" w:rsidRDefault="00241B51" w:rsidP="00C23145">
            <w:pPr>
              <w:rPr>
                <w:rFonts w:ascii="Verdana" w:hAnsi="Verdana"/>
                <w:sz w:val="20"/>
                <w:szCs w:val="20"/>
              </w:rPr>
            </w:pPr>
          </w:p>
        </w:tc>
        <w:tc>
          <w:tcPr>
            <w:tcW w:w="1077" w:type="dxa"/>
          </w:tcPr>
          <w:p w14:paraId="41C4439C" w14:textId="77777777" w:rsidR="00241B51" w:rsidRPr="00700C12" w:rsidRDefault="00241B51" w:rsidP="00C23145">
            <w:pPr>
              <w:rPr>
                <w:rFonts w:ascii="Verdana" w:hAnsi="Verdana"/>
                <w:sz w:val="20"/>
                <w:szCs w:val="20"/>
              </w:rPr>
            </w:pPr>
          </w:p>
        </w:tc>
      </w:tr>
      <w:tr w:rsidR="00241B51" w:rsidRPr="00700C12" w14:paraId="7F4024CD" w14:textId="77777777" w:rsidTr="002A34DC">
        <w:trPr>
          <w:trHeight w:val="567"/>
        </w:trPr>
        <w:tc>
          <w:tcPr>
            <w:tcW w:w="816" w:type="dxa"/>
          </w:tcPr>
          <w:p w14:paraId="5EB711C7" w14:textId="77777777" w:rsidR="00241B51" w:rsidRPr="00700C12" w:rsidRDefault="00241B51" w:rsidP="00C23145">
            <w:pPr>
              <w:rPr>
                <w:rFonts w:ascii="Verdana" w:hAnsi="Verdana"/>
                <w:sz w:val="20"/>
                <w:szCs w:val="20"/>
              </w:rPr>
            </w:pPr>
            <w:r w:rsidRPr="00700C12">
              <w:rPr>
                <w:rFonts w:ascii="Verdana" w:hAnsi="Verdana"/>
                <w:sz w:val="20"/>
                <w:szCs w:val="20"/>
              </w:rPr>
              <w:t>1.2</w:t>
            </w:r>
          </w:p>
        </w:tc>
        <w:tc>
          <w:tcPr>
            <w:tcW w:w="7117" w:type="dxa"/>
          </w:tcPr>
          <w:p w14:paraId="3031D77C" w14:textId="6C84406D" w:rsidR="00241B51" w:rsidRPr="002A34DC" w:rsidRDefault="00241B51" w:rsidP="00C23145">
            <w:pPr>
              <w:rPr>
                <w:rFonts w:ascii="Verdana" w:hAnsi="Verdana"/>
                <w:color w:val="171730"/>
                <w:sz w:val="20"/>
                <w:szCs w:val="20"/>
              </w:rPr>
            </w:pPr>
            <w:r w:rsidRPr="002A34DC">
              <w:rPr>
                <w:rFonts w:ascii="Verdana" w:hAnsi="Verdana"/>
                <w:color w:val="171730"/>
                <w:sz w:val="20"/>
                <w:szCs w:val="20"/>
              </w:rPr>
              <w:t>Have you read and understood the ECB Return to Play Guidance available?</w:t>
            </w:r>
          </w:p>
          <w:p w14:paraId="28A89427" w14:textId="77777777" w:rsidR="00F7359E" w:rsidRPr="002A34DC" w:rsidRDefault="00F7359E" w:rsidP="00C23145">
            <w:pPr>
              <w:rPr>
                <w:rFonts w:ascii="Verdana" w:hAnsi="Verdana"/>
                <w:color w:val="171730"/>
                <w:sz w:val="20"/>
                <w:szCs w:val="20"/>
              </w:rPr>
            </w:pPr>
          </w:p>
          <w:p w14:paraId="032481DF" w14:textId="77777777" w:rsidR="00241B51" w:rsidRPr="00F7359E" w:rsidRDefault="00241B51" w:rsidP="00C23145">
            <w:pPr>
              <w:rPr>
                <w:rFonts w:ascii="Verdana" w:hAnsi="Verdana"/>
                <w:b/>
                <w:bCs/>
                <w:color w:val="FFFFFF" w:themeColor="background1"/>
                <w:sz w:val="20"/>
                <w:szCs w:val="20"/>
              </w:rPr>
            </w:pPr>
            <w:r w:rsidRPr="002A34DC">
              <w:rPr>
                <w:rFonts w:ascii="Verdana" w:hAnsi="Verdana"/>
                <w:b/>
                <w:bCs/>
                <w:color w:val="171730"/>
                <w:sz w:val="20"/>
                <w:szCs w:val="20"/>
              </w:rPr>
              <w:t>NOTE THIS WILL BE MADE AVAILABLE ONCE STEP 4 IS PERMITTED</w:t>
            </w:r>
          </w:p>
        </w:tc>
        <w:tc>
          <w:tcPr>
            <w:tcW w:w="1077" w:type="dxa"/>
          </w:tcPr>
          <w:p w14:paraId="2A9708FA" w14:textId="77777777" w:rsidR="00241B51" w:rsidRPr="00700C12" w:rsidRDefault="00241B51" w:rsidP="00C23145">
            <w:pPr>
              <w:rPr>
                <w:rFonts w:ascii="Verdana" w:hAnsi="Verdana"/>
                <w:sz w:val="20"/>
                <w:szCs w:val="20"/>
              </w:rPr>
            </w:pPr>
          </w:p>
        </w:tc>
      </w:tr>
      <w:tr w:rsidR="00241B51" w:rsidRPr="00700C12" w14:paraId="3433CD23" w14:textId="77777777" w:rsidTr="002A34DC">
        <w:trPr>
          <w:trHeight w:val="567"/>
        </w:trPr>
        <w:tc>
          <w:tcPr>
            <w:tcW w:w="816" w:type="dxa"/>
          </w:tcPr>
          <w:p w14:paraId="5AD0D657" w14:textId="77777777" w:rsidR="00241B51" w:rsidRPr="00700C12" w:rsidRDefault="00241B51" w:rsidP="00C23145">
            <w:pPr>
              <w:rPr>
                <w:rFonts w:ascii="Verdana" w:hAnsi="Verdana"/>
                <w:sz w:val="20"/>
                <w:szCs w:val="20"/>
              </w:rPr>
            </w:pPr>
            <w:r w:rsidRPr="00700C12">
              <w:rPr>
                <w:rFonts w:ascii="Verdana" w:hAnsi="Verdana"/>
                <w:sz w:val="20"/>
                <w:szCs w:val="20"/>
              </w:rPr>
              <w:t>1.3</w:t>
            </w:r>
          </w:p>
        </w:tc>
        <w:tc>
          <w:tcPr>
            <w:tcW w:w="7117" w:type="dxa"/>
          </w:tcPr>
          <w:p w14:paraId="18BBA9D7" w14:textId="77777777" w:rsidR="00241B51" w:rsidRPr="00700C12" w:rsidRDefault="00241B51" w:rsidP="00C23145">
            <w:pPr>
              <w:rPr>
                <w:rFonts w:ascii="Verdana" w:hAnsi="Verdana"/>
                <w:sz w:val="20"/>
                <w:szCs w:val="20"/>
              </w:rPr>
            </w:pPr>
            <w:r w:rsidRPr="00700C12">
              <w:rPr>
                <w:rFonts w:ascii="Verdana" w:hAnsi="Verdana"/>
                <w:sz w:val="20"/>
                <w:szCs w:val="20"/>
              </w:rPr>
              <w:t>Have you read and understood the ECB Getting your Pavilion and Grounds Ready for Step 4 guidance (this document)?</w:t>
            </w:r>
          </w:p>
        </w:tc>
        <w:tc>
          <w:tcPr>
            <w:tcW w:w="1077" w:type="dxa"/>
          </w:tcPr>
          <w:p w14:paraId="726F5599" w14:textId="77777777" w:rsidR="00241B51" w:rsidRPr="00700C12" w:rsidRDefault="00241B51" w:rsidP="00C23145">
            <w:pPr>
              <w:rPr>
                <w:rFonts w:ascii="Verdana" w:hAnsi="Verdana"/>
                <w:sz w:val="20"/>
                <w:szCs w:val="20"/>
              </w:rPr>
            </w:pPr>
          </w:p>
        </w:tc>
      </w:tr>
      <w:tr w:rsidR="00241B51" w:rsidRPr="00700C12" w14:paraId="1DECCDE2" w14:textId="77777777" w:rsidTr="002A34DC">
        <w:trPr>
          <w:trHeight w:val="567"/>
        </w:trPr>
        <w:tc>
          <w:tcPr>
            <w:tcW w:w="816" w:type="dxa"/>
          </w:tcPr>
          <w:p w14:paraId="4251899D" w14:textId="77777777" w:rsidR="00241B51" w:rsidRPr="00700C12" w:rsidRDefault="00241B51" w:rsidP="00C23145">
            <w:pPr>
              <w:rPr>
                <w:rFonts w:ascii="Verdana" w:hAnsi="Verdana"/>
                <w:sz w:val="20"/>
                <w:szCs w:val="20"/>
              </w:rPr>
            </w:pPr>
            <w:r w:rsidRPr="00700C12">
              <w:rPr>
                <w:rFonts w:ascii="Verdana" w:hAnsi="Verdana"/>
                <w:sz w:val="20"/>
                <w:szCs w:val="20"/>
              </w:rPr>
              <w:t>1.4</w:t>
            </w:r>
          </w:p>
        </w:tc>
        <w:tc>
          <w:tcPr>
            <w:tcW w:w="7117" w:type="dxa"/>
          </w:tcPr>
          <w:p w14:paraId="4D1913F7" w14:textId="77777777" w:rsidR="00241B51" w:rsidRPr="00700C12" w:rsidRDefault="00241B51" w:rsidP="00C23145">
            <w:pPr>
              <w:rPr>
                <w:rFonts w:ascii="Verdana" w:hAnsi="Verdana"/>
                <w:sz w:val="20"/>
                <w:szCs w:val="20"/>
              </w:rPr>
            </w:pPr>
            <w:r w:rsidRPr="00700C12">
              <w:rPr>
                <w:rFonts w:ascii="Verdana" w:hAnsi="Verdana"/>
                <w:sz w:val="20"/>
                <w:szCs w:val="20"/>
              </w:rPr>
              <w:t>Have you completed your COVID-19 Risk Assessment and shared this with your participants? (See Appendix)</w:t>
            </w:r>
          </w:p>
        </w:tc>
        <w:tc>
          <w:tcPr>
            <w:tcW w:w="1077" w:type="dxa"/>
          </w:tcPr>
          <w:p w14:paraId="561FD2F4" w14:textId="77777777" w:rsidR="00241B51" w:rsidRPr="00700C12" w:rsidRDefault="00241B51" w:rsidP="00C23145">
            <w:pPr>
              <w:rPr>
                <w:rFonts w:ascii="Verdana" w:hAnsi="Verdana"/>
                <w:sz w:val="20"/>
                <w:szCs w:val="20"/>
              </w:rPr>
            </w:pPr>
          </w:p>
        </w:tc>
      </w:tr>
      <w:tr w:rsidR="00241B51" w:rsidRPr="00700C12" w14:paraId="670E5634" w14:textId="77777777" w:rsidTr="002A34DC">
        <w:trPr>
          <w:trHeight w:val="567"/>
        </w:trPr>
        <w:tc>
          <w:tcPr>
            <w:tcW w:w="816" w:type="dxa"/>
          </w:tcPr>
          <w:p w14:paraId="20A31884" w14:textId="77777777" w:rsidR="00241B51" w:rsidRPr="00700C12" w:rsidRDefault="00241B51" w:rsidP="00C23145">
            <w:pPr>
              <w:rPr>
                <w:rFonts w:ascii="Verdana" w:hAnsi="Verdana"/>
                <w:sz w:val="20"/>
                <w:szCs w:val="20"/>
              </w:rPr>
            </w:pPr>
            <w:r w:rsidRPr="00700C12">
              <w:rPr>
                <w:rFonts w:ascii="Verdana" w:hAnsi="Verdana"/>
                <w:sz w:val="20"/>
                <w:szCs w:val="20"/>
              </w:rPr>
              <w:t>1.5</w:t>
            </w:r>
          </w:p>
        </w:tc>
        <w:tc>
          <w:tcPr>
            <w:tcW w:w="7117" w:type="dxa"/>
          </w:tcPr>
          <w:p w14:paraId="2BF04962" w14:textId="77777777" w:rsidR="00241B51" w:rsidRPr="00700C12" w:rsidRDefault="00241B51" w:rsidP="00C23145">
            <w:pPr>
              <w:rPr>
                <w:rFonts w:ascii="Verdana" w:hAnsi="Verdana"/>
                <w:sz w:val="20"/>
                <w:szCs w:val="20"/>
              </w:rPr>
            </w:pPr>
            <w:r w:rsidRPr="00700C12">
              <w:rPr>
                <w:rFonts w:ascii="Verdana" w:hAnsi="Verdana"/>
                <w:sz w:val="20"/>
                <w:szCs w:val="20"/>
              </w:rPr>
              <w:t>Have you shared your operation plan and COVID-19 Risk Assessment with your insurer and insurance adviser?</w:t>
            </w:r>
          </w:p>
        </w:tc>
        <w:tc>
          <w:tcPr>
            <w:tcW w:w="1077" w:type="dxa"/>
          </w:tcPr>
          <w:p w14:paraId="3C3C0EBE" w14:textId="77777777" w:rsidR="00241B51" w:rsidRPr="00700C12" w:rsidRDefault="00241B51" w:rsidP="00C23145">
            <w:pPr>
              <w:rPr>
                <w:rFonts w:ascii="Verdana" w:hAnsi="Verdana"/>
                <w:sz w:val="20"/>
                <w:szCs w:val="20"/>
              </w:rPr>
            </w:pPr>
          </w:p>
        </w:tc>
      </w:tr>
      <w:tr w:rsidR="00F7359E" w:rsidRPr="00700C12" w14:paraId="5EF75B3E" w14:textId="77777777" w:rsidTr="002A34DC">
        <w:tc>
          <w:tcPr>
            <w:tcW w:w="9010" w:type="dxa"/>
            <w:gridSpan w:val="3"/>
          </w:tcPr>
          <w:p w14:paraId="7D6E2BD6" w14:textId="77777777" w:rsidR="00F7359E" w:rsidRDefault="00F7359E" w:rsidP="00C23145">
            <w:pPr>
              <w:rPr>
                <w:rFonts w:ascii="Verdana" w:hAnsi="Verdana"/>
                <w:sz w:val="20"/>
                <w:szCs w:val="20"/>
              </w:rPr>
            </w:pPr>
          </w:p>
          <w:p w14:paraId="106F1003" w14:textId="77777777" w:rsidR="007A423F" w:rsidRDefault="007A423F" w:rsidP="00C23145">
            <w:pPr>
              <w:rPr>
                <w:rFonts w:ascii="Verdana" w:hAnsi="Verdana"/>
                <w:sz w:val="20"/>
                <w:szCs w:val="20"/>
              </w:rPr>
            </w:pPr>
          </w:p>
          <w:p w14:paraId="304EED6E" w14:textId="0694AAF4" w:rsidR="007A423F" w:rsidRPr="00700C12" w:rsidRDefault="007A423F" w:rsidP="00C23145">
            <w:pPr>
              <w:rPr>
                <w:rFonts w:ascii="Verdana" w:hAnsi="Verdana"/>
                <w:sz w:val="20"/>
                <w:szCs w:val="20"/>
              </w:rPr>
            </w:pPr>
          </w:p>
        </w:tc>
      </w:tr>
      <w:tr w:rsidR="00F7359E" w:rsidRPr="00700C12" w14:paraId="6C0EABC0" w14:textId="77777777" w:rsidTr="002A34DC">
        <w:trPr>
          <w:trHeight w:val="567"/>
        </w:trPr>
        <w:tc>
          <w:tcPr>
            <w:tcW w:w="816" w:type="dxa"/>
          </w:tcPr>
          <w:p w14:paraId="527441E6" w14:textId="77777777" w:rsidR="00F7359E" w:rsidRPr="00700C12" w:rsidRDefault="00F7359E" w:rsidP="00C23145">
            <w:pPr>
              <w:rPr>
                <w:rFonts w:ascii="Verdana" w:hAnsi="Verdana"/>
                <w:sz w:val="20"/>
                <w:szCs w:val="20"/>
              </w:rPr>
            </w:pPr>
            <w:r w:rsidRPr="00700C12">
              <w:rPr>
                <w:rFonts w:ascii="Verdana" w:hAnsi="Verdana"/>
                <w:sz w:val="20"/>
                <w:szCs w:val="20"/>
              </w:rPr>
              <w:t>2</w:t>
            </w:r>
          </w:p>
        </w:tc>
        <w:tc>
          <w:tcPr>
            <w:tcW w:w="8194" w:type="dxa"/>
            <w:gridSpan w:val="2"/>
          </w:tcPr>
          <w:p w14:paraId="11BBC8AF" w14:textId="46090184" w:rsidR="00F7359E" w:rsidRPr="00F7359E" w:rsidRDefault="00F7359E" w:rsidP="00C23145">
            <w:pPr>
              <w:rPr>
                <w:rFonts w:ascii="Verdana" w:hAnsi="Verdana"/>
                <w:color w:val="83CBCF"/>
                <w:sz w:val="20"/>
                <w:szCs w:val="20"/>
              </w:rPr>
            </w:pPr>
            <w:r w:rsidRPr="00F7359E">
              <w:rPr>
                <w:rFonts w:ascii="Verdana" w:hAnsi="Verdana"/>
                <w:b/>
                <w:bCs/>
                <w:color w:val="83CBCF"/>
                <w:sz w:val="20"/>
                <w:szCs w:val="20"/>
              </w:rPr>
              <w:t>On your Ground</w:t>
            </w:r>
          </w:p>
        </w:tc>
      </w:tr>
      <w:tr w:rsidR="00241B51" w:rsidRPr="00700C12" w14:paraId="5CF98C02" w14:textId="77777777" w:rsidTr="002A34DC">
        <w:trPr>
          <w:trHeight w:val="567"/>
        </w:trPr>
        <w:tc>
          <w:tcPr>
            <w:tcW w:w="816" w:type="dxa"/>
          </w:tcPr>
          <w:p w14:paraId="09DFDE36" w14:textId="77777777" w:rsidR="00241B51" w:rsidRPr="00700C12" w:rsidRDefault="00241B51" w:rsidP="00C23145">
            <w:pPr>
              <w:rPr>
                <w:rFonts w:ascii="Verdana" w:hAnsi="Verdana"/>
                <w:sz w:val="20"/>
                <w:szCs w:val="20"/>
              </w:rPr>
            </w:pPr>
            <w:r w:rsidRPr="00700C12">
              <w:rPr>
                <w:rFonts w:ascii="Verdana" w:hAnsi="Verdana"/>
                <w:sz w:val="20"/>
                <w:szCs w:val="20"/>
              </w:rPr>
              <w:lastRenderedPageBreak/>
              <w:t>2.1</w:t>
            </w:r>
          </w:p>
        </w:tc>
        <w:tc>
          <w:tcPr>
            <w:tcW w:w="7117" w:type="dxa"/>
          </w:tcPr>
          <w:p w14:paraId="6C5C8206"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referred to the latest GMA Guidance on grounds maintenance during COVID-19 available </w:t>
            </w:r>
            <w:hyperlink r:id="rId11" w:history="1">
              <w:r w:rsidRPr="00700C12">
                <w:rPr>
                  <w:rStyle w:val="Hyperlink"/>
                  <w:rFonts w:ascii="Verdana" w:hAnsi="Verdana"/>
                  <w:sz w:val="20"/>
                  <w:szCs w:val="20"/>
                </w:rPr>
                <w:t>here</w:t>
              </w:r>
            </w:hyperlink>
            <w:r w:rsidRPr="00700C12">
              <w:rPr>
                <w:rFonts w:ascii="Verdana" w:hAnsi="Verdana"/>
                <w:sz w:val="20"/>
                <w:szCs w:val="20"/>
              </w:rPr>
              <w:t>?</w:t>
            </w:r>
          </w:p>
        </w:tc>
        <w:tc>
          <w:tcPr>
            <w:tcW w:w="1077" w:type="dxa"/>
          </w:tcPr>
          <w:p w14:paraId="33F51A2A" w14:textId="77777777" w:rsidR="00241B51" w:rsidRPr="00700C12" w:rsidRDefault="00241B51" w:rsidP="00C23145">
            <w:pPr>
              <w:rPr>
                <w:rFonts w:ascii="Verdana" w:hAnsi="Verdana"/>
                <w:sz w:val="20"/>
                <w:szCs w:val="20"/>
              </w:rPr>
            </w:pPr>
          </w:p>
        </w:tc>
      </w:tr>
      <w:tr w:rsidR="00241B51" w:rsidRPr="00700C12" w14:paraId="668A165E" w14:textId="77777777" w:rsidTr="002A34DC">
        <w:trPr>
          <w:trHeight w:val="567"/>
        </w:trPr>
        <w:tc>
          <w:tcPr>
            <w:tcW w:w="816" w:type="dxa"/>
          </w:tcPr>
          <w:p w14:paraId="6C7CFEE4" w14:textId="77777777" w:rsidR="00241B51" w:rsidRPr="00700C12" w:rsidRDefault="00241B51" w:rsidP="00C23145">
            <w:pPr>
              <w:rPr>
                <w:rFonts w:ascii="Verdana" w:hAnsi="Verdana"/>
                <w:sz w:val="20"/>
                <w:szCs w:val="20"/>
              </w:rPr>
            </w:pPr>
            <w:r w:rsidRPr="00700C12">
              <w:rPr>
                <w:rFonts w:ascii="Verdana" w:hAnsi="Verdana"/>
                <w:sz w:val="20"/>
                <w:szCs w:val="20"/>
              </w:rPr>
              <w:t>2.2</w:t>
            </w:r>
          </w:p>
        </w:tc>
        <w:tc>
          <w:tcPr>
            <w:tcW w:w="7117" w:type="dxa"/>
          </w:tcPr>
          <w:p w14:paraId="124B6CB0" w14:textId="77777777" w:rsidR="00241B51" w:rsidRPr="00700C12" w:rsidRDefault="00241B51" w:rsidP="00C23145">
            <w:pPr>
              <w:rPr>
                <w:rFonts w:ascii="Verdana" w:hAnsi="Verdana"/>
                <w:sz w:val="20"/>
                <w:szCs w:val="20"/>
              </w:rPr>
            </w:pPr>
            <w:r w:rsidRPr="00700C12">
              <w:rPr>
                <w:rFonts w:ascii="Verdana" w:hAnsi="Verdana"/>
                <w:sz w:val="20"/>
                <w:szCs w:val="20"/>
              </w:rPr>
              <w:t>Have you checked that your machinery, sightscreens and covers are in good, safe working order and their service requirements are up to date?  Document this in your COVID-19 risk assessment.</w:t>
            </w:r>
          </w:p>
        </w:tc>
        <w:tc>
          <w:tcPr>
            <w:tcW w:w="1077" w:type="dxa"/>
          </w:tcPr>
          <w:p w14:paraId="72955927" w14:textId="77777777" w:rsidR="00241B51" w:rsidRPr="00700C12" w:rsidRDefault="00241B51" w:rsidP="00C23145">
            <w:pPr>
              <w:rPr>
                <w:rFonts w:ascii="Verdana" w:hAnsi="Verdana"/>
                <w:sz w:val="20"/>
                <w:szCs w:val="20"/>
              </w:rPr>
            </w:pPr>
          </w:p>
        </w:tc>
      </w:tr>
      <w:tr w:rsidR="00241B51" w:rsidRPr="00700C12" w14:paraId="3FE24BFA" w14:textId="77777777" w:rsidTr="002A34DC">
        <w:trPr>
          <w:trHeight w:val="567"/>
        </w:trPr>
        <w:tc>
          <w:tcPr>
            <w:tcW w:w="816" w:type="dxa"/>
          </w:tcPr>
          <w:p w14:paraId="5A88EEE3" w14:textId="77777777" w:rsidR="00241B51" w:rsidRPr="00700C12" w:rsidRDefault="00241B51" w:rsidP="00C23145">
            <w:pPr>
              <w:rPr>
                <w:rFonts w:ascii="Verdana" w:hAnsi="Verdana"/>
                <w:sz w:val="20"/>
                <w:szCs w:val="20"/>
              </w:rPr>
            </w:pPr>
            <w:r w:rsidRPr="00700C12">
              <w:rPr>
                <w:rFonts w:ascii="Verdana" w:hAnsi="Verdana"/>
                <w:sz w:val="20"/>
                <w:szCs w:val="20"/>
              </w:rPr>
              <w:t>2.3</w:t>
            </w:r>
          </w:p>
        </w:tc>
        <w:tc>
          <w:tcPr>
            <w:tcW w:w="7117" w:type="dxa"/>
          </w:tcPr>
          <w:p w14:paraId="52415307" w14:textId="77777777" w:rsidR="00241B51" w:rsidRPr="00700C12" w:rsidRDefault="00241B51" w:rsidP="00C23145">
            <w:pPr>
              <w:rPr>
                <w:rFonts w:ascii="Verdana" w:hAnsi="Verdana"/>
                <w:sz w:val="20"/>
                <w:szCs w:val="20"/>
              </w:rPr>
            </w:pPr>
            <w:r w:rsidRPr="00700C12">
              <w:rPr>
                <w:rFonts w:ascii="Verdana" w:hAnsi="Verdana"/>
                <w:sz w:val="20"/>
                <w:szCs w:val="20"/>
              </w:rPr>
              <w:t>Have you checked the condition of your square, outfield and non-turf facilities (including nets) and repaired any damage to make these safe for return to play?</w:t>
            </w:r>
          </w:p>
        </w:tc>
        <w:tc>
          <w:tcPr>
            <w:tcW w:w="1077" w:type="dxa"/>
          </w:tcPr>
          <w:p w14:paraId="2F1B2835" w14:textId="77777777" w:rsidR="00241B51" w:rsidRPr="00700C12" w:rsidRDefault="00241B51" w:rsidP="00C23145">
            <w:pPr>
              <w:rPr>
                <w:rFonts w:ascii="Verdana" w:hAnsi="Verdana"/>
                <w:sz w:val="20"/>
                <w:szCs w:val="20"/>
              </w:rPr>
            </w:pPr>
          </w:p>
        </w:tc>
      </w:tr>
      <w:tr w:rsidR="00241B51" w:rsidRPr="00700C12" w14:paraId="10D8E13D" w14:textId="77777777" w:rsidTr="002A34DC">
        <w:trPr>
          <w:trHeight w:val="567"/>
        </w:trPr>
        <w:tc>
          <w:tcPr>
            <w:tcW w:w="816" w:type="dxa"/>
          </w:tcPr>
          <w:p w14:paraId="67897DAD" w14:textId="77777777" w:rsidR="00241B51" w:rsidRPr="00700C12" w:rsidRDefault="00241B51" w:rsidP="00C23145">
            <w:pPr>
              <w:rPr>
                <w:rFonts w:ascii="Verdana" w:hAnsi="Verdana"/>
                <w:sz w:val="20"/>
                <w:szCs w:val="20"/>
              </w:rPr>
            </w:pPr>
            <w:r w:rsidRPr="00700C12">
              <w:rPr>
                <w:rFonts w:ascii="Verdana" w:hAnsi="Verdana"/>
                <w:sz w:val="20"/>
                <w:szCs w:val="20"/>
              </w:rPr>
              <w:t>2.4</w:t>
            </w:r>
          </w:p>
        </w:tc>
        <w:tc>
          <w:tcPr>
            <w:tcW w:w="7117" w:type="dxa"/>
          </w:tcPr>
          <w:p w14:paraId="20A7371B" w14:textId="77777777" w:rsidR="00241B51" w:rsidRPr="00700C12" w:rsidRDefault="00241B51" w:rsidP="00C23145">
            <w:pPr>
              <w:rPr>
                <w:rFonts w:ascii="Verdana" w:hAnsi="Verdana"/>
                <w:sz w:val="20"/>
                <w:szCs w:val="20"/>
              </w:rPr>
            </w:pPr>
            <w:r w:rsidRPr="00700C12">
              <w:rPr>
                <w:rFonts w:ascii="Verdana" w:hAnsi="Verdana"/>
                <w:sz w:val="20"/>
                <w:szCs w:val="20"/>
              </w:rPr>
              <w:t>Is your grass at the right cut height? If not, adjust now.</w:t>
            </w:r>
          </w:p>
        </w:tc>
        <w:tc>
          <w:tcPr>
            <w:tcW w:w="1077" w:type="dxa"/>
          </w:tcPr>
          <w:p w14:paraId="49F9D7CE" w14:textId="77777777" w:rsidR="00241B51" w:rsidRPr="00700C12" w:rsidRDefault="00241B51" w:rsidP="00C23145">
            <w:pPr>
              <w:rPr>
                <w:rFonts w:ascii="Verdana" w:hAnsi="Verdana"/>
                <w:sz w:val="20"/>
                <w:szCs w:val="20"/>
              </w:rPr>
            </w:pPr>
          </w:p>
        </w:tc>
      </w:tr>
      <w:tr w:rsidR="00241B51" w:rsidRPr="00700C12" w14:paraId="5261BF8A" w14:textId="77777777" w:rsidTr="002A34DC">
        <w:trPr>
          <w:trHeight w:val="567"/>
        </w:trPr>
        <w:tc>
          <w:tcPr>
            <w:tcW w:w="816" w:type="dxa"/>
          </w:tcPr>
          <w:p w14:paraId="6B45AE1C" w14:textId="77777777" w:rsidR="00241B51" w:rsidRPr="00700C12" w:rsidRDefault="00241B51" w:rsidP="00C23145">
            <w:pPr>
              <w:rPr>
                <w:rFonts w:ascii="Verdana" w:hAnsi="Verdana"/>
                <w:sz w:val="20"/>
                <w:szCs w:val="20"/>
              </w:rPr>
            </w:pPr>
            <w:r w:rsidRPr="00700C12">
              <w:rPr>
                <w:rFonts w:ascii="Verdana" w:hAnsi="Verdana"/>
                <w:sz w:val="20"/>
                <w:szCs w:val="20"/>
              </w:rPr>
              <w:t>2.5</w:t>
            </w:r>
          </w:p>
        </w:tc>
        <w:tc>
          <w:tcPr>
            <w:tcW w:w="7117" w:type="dxa"/>
          </w:tcPr>
          <w:p w14:paraId="6B3556EA"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applied enough water to allow pitches to be prepared safely? Refer to the </w:t>
            </w:r>
            <w:hyperlink r:id="rId12" w:history="1">
              <w:r w:rsidRPr="00700C12">
                <w:rPr>
                  <w:rStyle w:val="Hyperlink"/>
                  <w:rFonts w:ascii="Verdana" w:hAnsi="Verdana"/>
                  <w:sz w:val="20"/>
                  <w:szCs w:val="20"/>
                </w:rPr>
                <w:t>GMA guidance</w:t>
              </w:r>
            </w:hyperlink>
            <w:r w:rsidRPr="00700C12">
              <w:rPr>
                <w:rFonts w:ascii="Verdana" w:hAnsi="Verdana"/>
                <w:sz w:val="20"/>
                <w:szCs w:val="20"/>
              </w:rPr>
              <w:t>.</w:t>
            </w:r>
          </w:p>
        </w:tc>
        <w:tc>
          <w:tcPr>
            <w:tcW w:w="1077" w:type="dxa"/>
          </w:tcPr>
          <w:p w14:paraId="78543AD4" w14:textId="77777777" w:rsidR="00241B51" w:rsidRPr="00700C12" w:rsidRDefault="00241B51" w:rsidP="00C23145">
            <w:pPr>
              <w:rPr>
                <w:rFonts w:ascii="Verdana" w:hAnsi="Verdana"/>
                <w:sz w:val="20"/>
                <w:szCs w:val="20"/>
              </w:rPr>
            </w:pPr>
          </w:p>
        </w:tc>
      </w:tr>
      <w:tr w:rsidR="00F7359E" w:rsidRPr="00700C12" w14:paraId="578F0304" w14:textId="77777777" w:rsidTr="002A34DC">
        <w:tc>
          <w:tcPr>
            <w:tcW w:w="9010" w:type="dxa"/>
            <w:gridSpan w:val="3"/>
          </w:tcPr>
          <w:p w14:paraId="41759983" w14:textId="77777777" w:rsidR="00F7359E" w:rsidRPr="00700C12" w:rsidRDefault="00F7359E" w:rsidP="00C23145">
            <w:pPr>
              <w:rPr>
                <w:rFonts w:ascii="Verdana" w:hAnsi="Verdana"/>
                <w:sz w:val="20"/>
                <w:szCs w:val="20"/>
              </w:rPr>
            </w:pPr>
          </w:p>
        </w:tc>
      </w:tr>
      <w:tr w:rsidR="00F7359E" w:rsidRPr="00700C12" w14:paraId="1E066375" w14:textId="77777777" w:rsidTr="002A34DC">
        <w:trPr>
          <w:trHeight w:val="567"/>
        </w:trPr>
        <w:tc>
          <w:tcPr>
            <w:tcW w:w="816" w:type="dxa"/>
          </w:tcPr>
          <w:p w14:paraId="247394C9" w14:textId="77777777" w:rsidR="00F7359E" w:rsidRPr="00700C12" w:rsidRDefault="00F7359E" w:rsidP="00C23145">
            <w:pPr>
              <w:rPr>
                <w:rFonts w:ascii="Verdana" w:hAnsi="Verdana"/>
                <w:b/>
                <w:bCs/>
                <w:sz w:val="20"/>
                <w:szCs w:val="20"/>
              </w:rPr>
            </w:pPr>
            <w:r w:rsidRPr="00700C12">
              <w:rPr>
                <w:rFonts w:ascii="Verdana" w:hAnsi="Verdana"/>
                <w:b/>
                <w:bCs/>
                <w:sz w:val="20"/>
                <w:szCs w:val="20"/>
              </w:rPr>
              <w:t>3</w:t>
            </w:r>
          </w:p>
        </w:tc>
        <w:tc>
          <w:tcPr>
            <w:tcW w:w="8194" w:type="dxa"/>
            <w:gridSpan w:val="2"/>
          </w:tcPr>
          <w:p w14:paraId="351C6974" w14:textId="758E2B96" w:rsidR="00F7359E" w:rsidRPr="00700C12" w:rsidRDefault="00F7359E" w:rsidP="00C23145">
            <w:pPr>
              <w:rPr>
                <w:rFonts w:ascii="Verdana" w:hAnsi="Verdana"/>
                <w:b/>
                <w:bCs/>
                <w:sz w:val="20"/>
                <w:szCs w:val="20"/>
              </w:rPr>
            </w:pPr>
            <w:r w:rsidRPr="00F7359E">
              <w:rPr>
                <w:rFonts w:ascii="Verdana" w:hAnsi="Verdana"/>
                <w:b/>
                <w:bCs/>
                <w:color w:val="83CBCF"/>
                <w:sz w:val="20"/>
                <w:szCs w:val="20"/>
              </w:rPr>
              <w:t xml:space="preserve">People Management and Communication </w:t>
            </w:r>
          </w:p>
        </w:tc>
      </w:tr>
      <w:tr w:rsidR="00241B51" w:rsidRPr="00700C12" w14:paraId="6E6DC2DA" w14:textId="77777777" w:rsidTr="002A34DC">
        <w:trPr>
          <w:trHeight w:val="567"/>
        </w:trPr>
        <w:tc>
          <w:tcPr>
            <w:tcW w:w="816" w:type="dxa"/>
          </w:tcPr>
          <w:p w14:paraId="76223616" w14:textId="77777777" w:rsidR="00241B51" w:rsidRPr="00700C12" w:rsidRDefault="00241B51" w:rsidP="00C23145">
            <w:pPr>
              <w:rPr>
                <w:rFonts w:ascii="Verdana" w:hAnsi="Verdana"/>
                <w:sz w:val="20"/>
                <w:szCs w:val="20"/>
              </w:rPr>
            </w:pPr>
            <w:r w:rsidRPr="00700C12">
              <w:rPr>
                <w:rFonts w:ascii="Verdana" w:hAnsi="Verdana"/>
                <w:sz w:val="20"/>
                <w:szCs w:val="20"/>
              </w:rPr>
              <w:t>3.1</w:t>
            </w:r>
          </w:p>
        </w:tc>
        <w:tc>
          <w:tcPr>
            <w:tcW w:w="7117" w:type="dxa"/>
          </w:tcPr>
          <w:p w14:paraId="1981E37E" w14:textId="77777777" w:rsidR="00241B51" w:rsidRPr="00700C12" w:rsidRDefault="00241B51" w:rsidP="00C23145">
            <w:pPr>
              <w:rPr>
                <w:rFonts w:ascii="Verdana" w:hAnsi="Verdana"/>
                <w:sz w:val="20"/>
                <w:szCs w:val="20"/>
              </w:rPr>
            </w:pPr>
            <w:r w:rsidRPr="00700C12">
              <w:rPr>
                <w:rFonts w:ascii="Verdana" w:hAnsi="Verdana"/>
                <w:sz w:val="20"/>
                <w:szCs w:val="20"/>
              </w:rPr>
              <w:t>Have you planned how to ensure that visitors are aware that they must screen themselves for COVID-19 symptoms before coming to your venue and should not leave their homes if they are displaying symptoms? Have you communicated and facilitated that process?</w:t>
            </w:r>
          </w:p>
        </w:tc>
        <w:tc>
          <w:tcPr>
            <w:tcW w:w="1077" w:type="dxa"/>
          </w:tcPr>
          <w:p w14:paraId="27010D73" w14:textId="77777777" w:rsidR="00241B51" w:rsidRPr="00700C12" w:rsidRDefault="00241B51" w:rsidP="00C23145">
            <w:pPr>
              <w:rPr>
                <w:rFonts w:ascii="Verdana" w:hAnsi="Verdana"/>
                <w:sz w:val="20"/>
                <w:szCs w:val="20"/>
              </w:rPr>
            </w:pPr>
          </w:p>
        </w:tc>
      </w:tr>
      <w:tr w:rsidR="00241B51" w:rsidRPr="00700C12" w14:paraId="467DE4A6" w14:textId="77777777" w:rsidTr="002A34DC">
        <w:trPr>
          <w:trHeight w:val="567"/>
        </w:trPr>
        <w:tc>
          <w:tcPr>
            <w:tcW w:w="816" w:type="dxa"/>
          </w:tcPr>
          <w:p w14:paraId="03D90961" w14:textId="77777777" w:rsidR="00241B51" w:rsidRPr="00700C12" w:rsidRDefault="00241B51" w:rsidP="00C23145">
            <w:pPr>
              <w:rPr>
                <w:rFonts w:ascii="Verdana" w:hAnsi="Verdana"/>
                <w:sz w:val="20"/>
                <w:szCs w:val="20"/>
              </w:rPr>
            </w:pPr>
            <w:r w:rsidRPr="00700C12">
              <w:rPr>
                <w:rFonts w:ascii="Verdana" w:hAnsi="Verdana"/>
                <w:sz w:val="20"/>
                <w:szCs w:val="20"/>
              </w:rPr>
              <w:t>3.2</w:t>
            </w:r>
          </w:p>
        </w:tc>
        <w:tc>
          <w:tcPr>
            <w:tcW w:w="7117" w:type="dxa"/>
          </w:tcPr>
          <w:p w14:paraId="38497C2C" w14:textId="77777777" w:rsidR="00241B51" w:rsidRPr="00700C12" w:rsidRDefault="00241B51" w:rsidP="00C23145">
            <w:pPr>
              <w:rPr>
                <w:rFonts w:ascii="Verdana" w:hAnsi="Verdana"/>
                <w:sz w:val="20"/>
                <w:szCs w:val="20"/>
              </w:rPr>
            </w:pPr>
            <w:r w:rsidRPr="00700C12">
              <w:rPr>
                <w:rFonts w:ascii="Verdana" w:hAnsi="Verdana"/>
                <w:sz w:val="20"/>
                <w:szCs w:val="20"/>
              </w:rPr>
              <w:t>Have you assessed the different user groups (participants), their numbers and needs and developed a plan to move them to, within and from your venue safely?</w:t>
            </w:r>
          </w:p>
        </w:tc>
        <w:tc>
          <w:tcPr>
            <w:tcW w:w="1077" w:type="dxa"/>
          </w:tcPr>
          <w:p w14:paraId="762D64B8" w14:textId="77777777" w:rsidR="00241B51" w:rsidRPr="00700C12" w:rsidRDefault="00241B51" w:rsidP="00C23145">
            <w:pPr>
              <w:rPr>
                <w:rFonts w:ascii="Verdana" w:hAnsi="Verdana"/>
                <w:sz w:val="20"/>
                <w:szCs w:val="20"/>
              </w:rPr>
            </w:pPr>
          </w:p>
        </w:tc>
      </w:tr>
      <w:tr w:rsidR="00241B51" w:rsidRPr="00700C12" w14:paraId="0BC527F8" w14:textId="77777777" w:rsidTr="002A34DC">
        <w:trPr>
          <w:trHeight w:val="567"/>
        </w:trPr>
        <w:tc>
          <w:tcPr>
            <w:tcW w:w="816" w:type="dxa"/>
          </w:tcPr>
          <w:p w14:paraId="66B98D3E" w14:textId="77777777" w:rsidR="00241B51" w:rsidRPr="00700C12" w:rsidRDefault="00241B51" w:rsidP="00C23145">
            <w:pPr>
              <w:rPr>
                <w:rFonts w:ascii="Verdana" w:hAnsi="Verdana"/>
                <w:sz w:val="20"/>
                <w:szCs w:val="20"/>
              </w:rPr>
            </w:pPr>
            <w:r w:rsidRPr="00700C12">
              <w:rPr>
                <w:rFonts w:ascii="Verdana" w:hAnsi="Verdana"/>
                <w:sz w:val="20"/>
                <w:szCs w:val="20"/>
              </w:rPr>
              <w:t>3.3</w:t>
            </w:r>
          </w:p>
        </w:tc>
        <w:tc>
          <w:tcPr>
            <w:tcW w:w="7117" w:type="dxa"/>
          </w:tcPr>
          <w:p w14:paraId="776C74A9" w14:textId="77777777" w:rsidR="00241B51" w:rsidRPr="00700C12" w:rsidRDefault="00241B51" w:rsidP="00C23145">
            <w:pPr>
              <w:rPr>
                <w:rFonts w:ascii="Verdana" w:hAnsi="Verdana"/>
                <w:sz w:val="20"/>
                <w:szCs w:val="20"/>
              </w:rPr>
            </w:pPr>
            <w:r w:rsidRPr="00700C12">
              <w:rPr>
                <w:rFonts w:ascii="Verdana" w:hAnsi="Verdana"/>
                <w:sz w:val="20"/>
                <w:szCs w:val="20"/>
              </w:rPr>
              <w:t>Have you assessed the time that different user groups will spend at the venue and managed the risk accordingly?</w:t>
            </w:r>
          </w:p>
        </w:tc>
        <w:tc>
          <w:tcPr>
            <w:tcW w:w="1077" w:type="dxa"/>
          </w:tcPr>
          <w:p w14:paraId="16C4823D" w14:textId="77777777" w:rsidR="00241B51" w:rsidRPr="00700C12" w:rsidRDefault="00241B51" w:rsidP="00C23145">
            <w:pPr>
              <w:rPr>
                <w:rFonts w:ascii="Verdana" w:hAnsi="Verdana"/>
                <w:sz w:val="20"/>
                <w:szCs w:val="20"/>
              </w:rPr>
            </w:pPr>
          </w:p>
        </w:tc>
      </w:tr>
      <w:tr w:rsidR="00241B51" w:rsidRPr="00700C12" w14:paraId="0B6AFDBC" w14:textId="77777777" w:rsidTr="002A34DC">
        <w:trPr>
          <w:trHeight w:val="567"/>
        </w:trPr>
        <w:tc>
          <w:tcPr>
            <w:tcW w:w="816" w:type="dxa"/>
          </w:tcPr>
          <w:p w14:paraId="259B0559" w14:textId="77777777" w:rsidR="00241B51" w:rsidRPr="00700C12" w:rsidRDefault="00241B51" w:rsidP="00C23145">
            <w:pPr>
              <w:rPr>
                <w:rFonts w:ascii="Verdana" w:hAnsi="Verdana"/>
                <w:sz w:val="20"/>
                <w:szCs w:val="20"/>
              </w:rPr>
            </w:pPr>
            <w:r w:rsidRPr="00700C12">
              <w:rPr>
                <w:rFonts w:ascii="Verdana" w:hAnsi="Verdana"/>
                <w:sz w:val="20"/>
                <w:szCs w:val="20"/>
              </w:rPr>
              <w:t>3.4</w:t>
            </w:r>
          </w:p>
        </w:tc>
        <w:tc>
          <w:tcPr>
            <w:tcW w:w="7117" w:type="dxa"/>
          </w:tcPr>
          <w:p w14:paraId="47290046" w14:textId="77777777" w:rsidR="00241B51" w:rsidRPr="00700C12" w:rsidRDefault="00241B51" w:rsidP="00C23145">
            <w:pPr>
              <w:rPr>
                <w:rFonts w:ascii="Verdana" w:hAnsi="Verdana"/>
                <w:sz w:val="20"/>
                <w:szCs w:val="20"/>
              </w:rPr>
            </w:pPr>
            <w:r w:rsidRPr="00700C12">
              <w:rPr>
                <w:rFonts w:ascii="Verdana" w:hAnsi="Verdana"/>
                <w:sz w:val="20"/>
                <w:szCs w:val="20"/>
              </w:rPr>
              <w:t>Have you developed a communication plan?</w:t>
            </w:r>
          </w:p>
        </w:tc>
        <w:tc>
          <w:tcPr>
            <w:tcW w:w="1077" w:type="dxa"/>
          </w:tcPr>
          <w:p w14:paraId="0AFC4836" w14:textId="77777777" w:rsidR="00241B51" w:rsidRPr="00700C12" w:rsidRDefault="00241B51" w:rsidP="00C23145">
            <w:pPr>
              <w:rPr>
                <w:rFonts w:ascii="Verdana" w:hAnsi="Verdana"/>
                <w:sz w:val="20"/>
                <w:szCs w:val="20"/>
              </w:rPr>
            </w:pPr>
          </w:p>
        </w:tc>
      </w:tr>
      <w:tr w:rsidR="00241B51" w:rsidRPr="00700C12" w14:paraId="56AAE3B0" w14:textId="77777777" w:rsidTr="002A34DC">
        <w:trPr>
          <w:trHeight w:val="567"/>
        </w:trPr>
        <w:tc>
          <w:tcPr>
            <w:tcW w:w="816" w:type="dxa"/>
          </w:tcPr>
          <w:p w14:paraId="2294DF07" w14:textId="77777777" w:rsidR="00241B51" w:rsidRPr="00700C12" w:rsidRDefault="00241B51" w:rsidP="00C23145">
            <w:pPr>
              <w:rPr>
                <w:rFonts w:ascii="Verdana" w:hAnsi="Verdana"/>
                <w:sz w:val="20"/>
                <w:szCs w:val="20"/>
              </w:rPr>
            </w:pPr>
            <w:r w:rsidRPr="00700C12">
              <w:rPr>
                <w:rFonts w:ascii="Verdana" w:hAnsi="Verdana"/>
                <w:sz w:val="20"/>
                <w:szCs w:val="20"/>
              </w:rPr>
              <w:t>3.5</w:t>
            </w:r>
          </w:p>
        </w:tc>
        <w:tc>
          <w:tcPr>
            <w:tcW w:w="7117" w:type="dxa"/>
          </w:tcPr>
          <w:p w14:paraId="443CDF31" w14:textId="77777777" w:rsidR="00241B51" w:rsidRPr="00700C12" w:rsidRDefault="00241B51" w:rsidP="00C23145">
            <w:pPr>
              <w:rPr>
                <w:rFonts w:ascii="Verdana" w:hAnsi="Verdana"/>
                <w:sz w:val="20"/>
                <w:szCs w:val="20"/>
              </w:rPr>
            </w:pPr>
            <w:r w:rsidRPr="00700C12">
              <w:rPr>
                <w:rFonts w:ascii="Verdana" w:hAnsi="Verdana"/>
                <w:sz w:val="20"/>
                <w:szCs w:val="20"/>
              </w:rPr>
              <w:t>Have you tailored this to different user groups and adapted for young people or those with a disability?</w:t>
            </w:r>
          </w:p>
        </w:tc>
        <w:tc>
          <w:tcPr>
            <w:tcW w:w="1077" w:type="dxa"/>
          </w:tcPr>
          <w:p w14:paraId="6E4B37DC" w14:textId="77777777" w:rsidR="00241B51" w:rsidRPr="00700C12" w:rsidRDefault="00241B51" w:rsidP="00C23145">
            <w:pPr>
              <w:rPr>
                <w:rFonts w:ascii="Verdana" w:hAnsi="Verdana"/>
                <w:sz w:val="20"/>
                <w:szCs w:val="20"/>
              </w:rPr>
            </w:pPr>
          </w:p>
        </w:tc>
      </w:tr>
      <w:tr w:rsidR="00241B51" w:rsidRPr="00700C12" w14:paraId="4B95AE03" w14:textId="77777777" w:rsidTr="002A34DC">
        <w:trPr>
          <w:trHeight w:val="567"/>
        </w:trPr>
        <w:tc>
          <w:tcPr>
            <w:tcW w:w="816" w:type="dxa"/>
          </w:tcPr>
          <w:p w14:paraId="74EDBF03" w14:textId="77777777" w:rsidR="00241B51" w:rsidRPr="00700C12" w:rsidRDefault="00241B51" w:rsidP="00C23145">
            <w:pPr>
              <w:rPr>
                <w:rFonts w:ascii="Verdana" w:hAnsi="Verdana"/>
                <w:sz w:val="20"/>
                <w:szCs w:val="20"/>
              </w:rPr>
            </w:pPr>
            <w:r w:rsidRPr="00700C12">
              <w:rPr>
                <w:rFonts w:ascii="Verdana" w:hAnsi="Verdana"/>
                <w:sz w:val="20"/>
                <w:szCs w:val="20"/>
              </w:rPr>
              <w:t>3.6</w:t>
            </w:r>
          </w:p>
        </w:tc>
        <w:tc>
          <w:tcPr>
            <w:tcW w:w="7117" w:type="dxa"/>
          </w:tcPr>
          <w:p w14:paraId="5FC5BB64"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used all your communication channels to reach different people effectively (social media, email, website </w:t>
            </w:r>
            <w:proofErr w:type="spellStart"/>
            <w:r w:rsidRPr="00700C12">
              <w:rPr>
                <w:rFonts w:ascii="Verdana" w:hAnsi="Verdana"/>
                <w:sz w:val="20"/>
                <w:szCs w:val="20"/>
              </w:rPr>
              <w:t>etc</w:t>
            </w:r>
            <w:proofErr w:type="spellEnd"/>
            <w:r w:rsidRPr="00700C12">
              <w:rPr>
                <w:rFonts w:ascii="Verdana" w:hAnsi="Verdana"/>
                <w:sz w:val="20"/>
                <w:szCs w:val="20"/>
              </w:rPr>
              <w:t>)?</w:t>
            </w:r>
          </w:p>
        </w:tc>
        <w:tc>
          <w:tcPr>
            <w:tcW w:w="1077" w:type="dxa"/>
          </w:tcPr>
          <w:p w14:paraId="3FB2DB59" w14:textId="77777777" w:rsidR="00241B51" w:rsidRPr="00700C12" w:rsidRDefault="00241B51" w:rsidP="00C23145">
            <w:pPr>
              <w:rPr>
                <w:rFonts w:ascii="Verdana" w:hAnsi="Verdana"/>
                <w:sz w:val="20"/>
                <w:szCs w:val="20"/>
              </w:rPr>
            </w:pPr>
          </w:p>
        </w:tc>
      </w:tr>
      <w:tr w:rsidR="00241B51" w:rsidRPr="00700C12" w14:paraId="431F6E1F" w14:textId="77777777" w:rsidTr="002A34DC">
        <w:trPr>
          <w:trHeight w:val="567"/>
        </w:trPr>
        <w:tc>
          <w:tcPr>
            <w:tcW w:w="816" w:type="dxa"/>
          </w:tcPr>
          <w:p w14:paraId="48418A46" w14:textId="77777777" w:rsidR="00241B51" w:rsidRPr="00700C12" w:rsidRDefault="00241B51" w:rsidP="00C23145">
            <w:pPr>
              <w:rPr>
                <w:rFonts w:ascii="Verdana" w:hAnsi="Verdana"/>
                <w:sz w:val="20"/>
                <w:szCs w:val="20"/>
              </w:rPr>
            </w:pPr>
            <w:r w:rsidRPr="00700C12">
              <w:rPr>
                <w:rFonts w:ascii="Verdana" w:hAnsi="Verdana"/>
                <w:sz w:val="20"/>
                <w:szCs w:val="20"/>
              </w:rPr>
              <w:t>3.7</w:t>
            </w:r>
          </w:p>
        </w:tc>
        <w:tc>
          <w:tcPr>
            <w:tcW w:w="7117" w:type="dxa"/>
          </w:tcPr>
          <w:p w14:paraId="15626976" w14:textId="77777777" w:rsidR="00241B51" w:rsidRPr="00700C12" w:rsidRDefault="00241B51" w:rsidP="00C23145">
            <w:pPr>
              <w:rPr>
                <w:rFonts w:ascii="Verdana" w:hAnsi="Verdana"/>
                <w:sz w:val="20"/>
                <w:szCs w:val="20"/>
              </w:rPr>
            </w:pPr>
            <w:r w:rsidRPr="00700C12">
              <w:rPr>
                <w:rFonts w:ascii="Verdana" w:hAnsi="Verdana"/>
                <w:sz w:val="20"/>
                <w:szCs w:val="20"/>
              </w:rPr>
              <w:t>Have you corresponded with your league (where applicable) and opposition to let them know your COVID-19 plans and how they need to act when they are at your venue?</w:t>
            </w:r>
          </w:p>
        </w:tc>
        <w:tc>
          <w:tcPr>
            <w:tcW w:w="1077" w:type="dxa"/>
          </w:tcPr>
          <w:p w14:paraId="7B749906" w14:textId="77777777" w:rsidR="00241B51" w:rsidRPr="00700C12" w:rsidRDefault="00241B51" w:rsidP="00C23145">
            <w:pPr>
              <w:rPr>
                <w:rFonts w:ascii="Verdana" w:hAnsi="Verdana"/>
                <w:sz w:val="20"/>
                <w:szCs w:val="20"/>
              </w:rPr>
            </w:pPr>
          </w:p>
        </w:tc>
      </w:tr>
      <w:tr w:rsidR="00241B51" w:rsidRPr="00700C12" w14:paraId="56502FCD" w14:textId="77777777" w:rsidTr="002A34DC">
        <w:trPr>
          <w:trHeight w:val="567"/>
        </w:trPr>
        <w:tc>
          <w:tcPr>
            <w:tcW w:w="816" w:type="dxa"/>
          </w:tcPr>
          <w:p w14:paraId="27D06751" w14:textId="77777777" w:rsidR="00241B51" w:rsidRPr="00700C12" w:rsidRDefault="00241B51" w:rsidP="00C23145">
            <w:pPr>
              <w:rPr>
                <w:rFonts w:ascii="Verdana" w:hAnsi="Verdana"/>
                <w:sz w:val="20"/>
                <w:szCs w:val="20"/>
              </w:rPr>
            </w:pPr>
            <w:r w:rsidRPr="00700C12">
              <w:rPr>
                <w:rFonts w:ascii="Verdana" w:hAnsi="Verdana"/>
                <w:sz w:val="20"/>
                <w:szCs w:val="20"/>
              </w:rPr>
              <w:t>3.8</w:t>
            </w:r>
          </w:p>
        </w:tc>
        <w:tc>
          <w:tcPr>
            <w:tcW w:w="7117" w:type="dxa"/>
          </w:tcPr>
          <w:p w14:paraId="01184FEB" w14:textId="77777777" w:rsidR="00241B51" w:rsidRPr="00700C12" w:rsidRDefault="00241B51" w:rsidP="00C23145">
            <w:pPr>
              <w:rPr>
                <w:rFonts w:ascii="Verdana" w:hAnsi="Verdana"/>
                <w:sz w:val="20"/>
                <w:szCs w:val="20"/>
              </w:rPr>
            </w:pPr>
            <w:r w:rsidRPr="00700C12">
              <w:rPr>
                <w:rFonts w:ascii="Verdana" w:hAnsi="Verdana"/>
                <w:sz w:val="20"/>
                <w:szCs w:val="20"/>
              </w:rPr>
              <w:t>Have you developed your signage, thought about where signage is needed and produced this in a way that does not create a touchpoint?</w:t>
            </w:r>
          </w:p>
        </w:tc>
        <w:tc>
          <w:tcPr>
            <w:tcW w:w="1077" w:type="dxa"/>
          </w:tcPr>
          <w:p w14:paraId="1CBE9469" w14:textId="77777777" w:rsidR="00241B51" w:rsidRPr="00700C12" w:rsidRDefault="00241B51" w:rsidP="00C23145">
            <w:pPr>
              <w:rPr>
                <w:rFonts w:ascii="Verdana" w:hAnsi="Verdana"/>
                <w:sz w:val="20"/>
                <w:szCs w:val="20"/>
              </w:rPr>
            </w:pPr>
          </w:p>
        </w:tc>
      </w:tr>
      <w:tr w:rsidR="00241B51" w:rsidRPr="00700C12" w14:paraId="274DD0D6" w14:textId="77777777" w:rsidTr="002A34DC">
        <w:trPr>
          <w:trHeight w:val="567"/>
        </w:trPr>
        <w:tc>
          <w:tcPr>
            <w:tcW w:w="816" w:type="dxa"/>
          </w:tcPr>
          <w:p w14:paraId="5D469E87" w14:textId="77777777" w:rsidR="00241B51" w:rsidRPr="00700C12" w:rsidRDefault="00241B51" w:rsidP="00C23145">
            <w:pPr>
              <w:rPr>
                <w:rFonts w:ascii="Verdana" w:hAnsi="Verdana"/>
                <w:sz w:val="20"/>
                <w:szCs w:val="20"/>
              </w:rPr>
            </w:pPr>
            <w:r w:rsidRPr="00700C12">
              <w:rPr>
                <w:rFonts w:ascii="Verdana" w:hAnsi="Verdana"/>
                <w:sz w:val="20"/>
                <w:szCs w:val="20"/>
              </w:rPr>
              <w:t>3.9</w:t>
            </w:r>
          </w:p>
        </w:tc>
        <w:tc>
          <w:tcPr>
            <w:tcW w:w="7117" w:type="dxa"/>
          </w:tcPr>
          <w:p w14:paraId="793C9B79" w14:textId="77777777" w:rsidR="00241B51" w:rsidRPr="00700C12" w:rsidRDefault="00241B51" w:rsidP="00C23145">
            <w:pPr>
              <w:rPr>
                <w:rFonts w:ascii="Verdana" w:hAnsi="Verdana"/>
                <w:sz w:val="20"/>
                <w:szCs w:val="20"/>
              </w:rPr>
            </w:pPr>
            <w:r w:rsidRPr="00700C12">
              <w:rPr>
                <w:rFonts w:ascii="Verdana" w:hAnsi="Verdana"/>
                <w:sz w:val="20"/>
                <w:szCs w:val="20"/>
              </w:rPr>
              <w:t>Have you carried out briefings with your employees, contractors and volunteers and kept records to show that this has been understood and an opportunity to have questions answered has been given?</w:t>
            </w:r>
          </w:p>
        </w:tc>
        <w:tc>
          <w:tcPr>
            <w:tcW w:w="1077" w:type="dxa"/>
          </w:tcPr>
          <w:p w14:paraId="25256985" w14:textId="77777777" w:rsidR="00241B51" w:rsidRPr="00700C12" w:rsidRDefault="00241B51" w:rsidP="00C23145">
            <w:pPr>
              <w:rPr>
                <w:rFonts w:ascii="Verdana" w:hAnsi="Verdana"/>
                <w:sz w:val="20"/>
                <w:szCs w:val="20"/>
              </w:rPr>
            </w:pPr>
          </w:p>
        </w:tc>
      </w:tr>
      <w:tr w:rsidR="00241B51" w:rsidRPr="00700C12" w14:paraId="40E2E2BF" w14:textId="77777777" w:rsidTr="002A34DC">
        <w:trPr>
          <w:trHeight w:val="567"/>
        </w:trPr>
        <w:tc>
          <w:tcPr>
            <w:tcW w:w="816" w:type="dxa"/>
          </w:tcPr>
          <w:p w14:paraId="6F515A16" w14:textId="77777777" w:rsidR="00241B51" w:rsidRPr="00700C12" w:rsidRDefault="00241B51" w:rsidP="00C23145">
            <w:pPr>
              <w:rPr>
                <w:rFonts w:ascii="Verdana" w:hAnsi="Verdana"/>
                <w:sz w:val="20"/>
                <w:szCs w:val="20"/>
              </w:rPr>
            </w:pPr>
            <w:r w:rsidRPr="00700C12">
              <w:rPr>
                <w:rFonts w:ascii="Verdana" w:hAnsi="Verdana"/>
                <w:sz w:val="20"/>
                <w:szCs w:val="20"/>
              </w:rPr>
              <w:t>3.10</w:t>
            </w:r>
          </w:p>
        </w:tc>
        <w:tc>
          <w:tcPr>
            <w:tcW w:w="7117" w:type="dxa"/>
          </w:tcPr>
          <w:p w14:paraId="1EF9EE9D" w14:textId="77777777" w:rsidR="00241B51" w:rsidRPr="00700C12" w:rsidRDefault="00241B51" w:rsidP="00C23145">
            <w:pPr>
              <w:rPr>
                <w:rFonts w:ascii="Verdana" w:hAnsi="Verdana"/>
                <w:sz w:val="20"/>
                <w:szCs w:val="20"/>
              </w:rPr>
            </w:pPr>
            <w:r w:rsidRPr="00700C12">
              <w:rPr>
                <w:rFonts w:ascii="Verdana" w:hAnsi="Verdana"/>
                <w:sz w:val="20"/>
                <w:szCs w:val="20"/>
              </w:rPr>
              <w:t>Have you made sure that players, match officials and parents are aware that participants should arrive and leave in match or training kit?</w:t>
            </w:r>
          </w:p>
        </w:tc>
        <w:tc>
          <w:tcPr>
            <w:tcW w:w="1077" w:type="dxa"/>
          </w:tcPr>
          <w:p w14:paraId="7543B0CF" w14:textId="77777777" w:rsidR="00241B51" w:rsidRPr="00700C12" w:rsidRDefault="00241B51" w:rsidP="00C23145">
            <w:pPr>
              <w:rPr>
                <w:rFonts w:ascii="Verdana" w:hAnsi="Verdana"/>
                <w:sz w:val="20"/>
                <w:szCs w:val="20"/>
              </w:rPr>
            </w:pPr>
          </w:p>
        </w:tc>
      </w:tr>
      <w:tr w:rsidR="00F7359E" w:rsidRPr="00700C12" w14:paraId="06E23E51" w14:textId="77777777" w:rsidTr="002A34DC">
        <w:tc>
          <w:tcPr>
            <w:tcW w:w="9010" w:type="dxa"/>
            <w:gridSpan w:val="3"/>
          </w:tcPr>
          <w:p w14:paraId="298C4FE8" w14:textId="77777777" w:rsidR="00F7359E" w:rsidRPr="00700C12" w:rsidRDefault="00F7359E" w:rsidP="00C23145">
            <w:pPr>
              <w:rPr>
                <w:rFonts w:ascii="Verdana" w:hAnsi="Verdana"/>
                <w:sz w:val="20"/>
                <w:szCs w:val="20"/>
              </w:rPr>
            </w:pPr>
          </w:p>
        </w:tc>
      </w:tr>
      <w:tr w:rsidR="00F7359E" w:rsidRPr="00700C12" w14:paraId="6968D863" w14:textId="77777777" w:rsidTr="002A34DC">
        <w:trPr>
          <w:trHeight w:val="567"/>
        </w:trPr>
        <w:tc>
          <w:tcPr>
            <w:tcW w:w="816" w:type="dxa"/>
          </w:tcPr>
          <w:p w14:paraId="307D6465" w14:textId="77777777" w:rsidR="00F7359E" w:rsidRPr="00700C12" w:rsidRDefault="00F7359E" w:rsidP="00C23145">
            <w:pPr>
              <w:rPr>
                <w:rFonts w:ascii="Verdana" w:hAnsi="Verdana"/>
                <w:b/>
                <w:bCs/>
                <w:sz w:val="20"/>
                <w:szCs w:val="20"/>
              </w:rPr>
            </w:pPr>
            <w:r w:rsidRPr="00700C12">
              <w:rPr>
                <w:rFonts w:ascii="Verdana" w:hAnsi="Verdana"/>
                <w:b/>
                <w:bCs/>
                <w:sz w:val="20"/>
                <w:szCs w:val="20"/>
              </w:rPr>
              <w:t>4</w:t>
            </w:r>
          </w:p>
        </w:tc>
        <w:tc>
          <w:tcPr>
            <w:tcW w:w="8194" w:type="dxa"/>
            <w:gridSpan w:val="2"/>
          </w:tcPr>
          <w:p w14:paraId="5CB3664F" w14:textId="0C92DBD3" w:rsidR="00F7359E" w:rsidRPr="00F7359E" w:rsidRDefault="00F7359E" w:rsidP="00C23145">
            <w:pPr>
              <w:rPr>
                <w:rFonts w:ascii="Verdana" w:hAnsi="Verdana"/>
                <w:b/>
                <w:bCs/>
                <w:color w:val="83CBCF"/>
                <w:sz w:val="20"/>
                <w:szCs w:val="20"/>
              </w:rPr>
            </w:pPr>
            <w:r w:rsidRPr="00F7359E">
              <w:rPr>
                <w:rFonts w:ascii="Verdana" w:hAnsi="Verdana"/>
                <w:b/>
                <w:bCs/>
                <w:color w:val="83CBCF"/>
                <w:sz w:val="20"/>
                <w:szCs w:val="20"/>
              </w:rPr>
              <w:t>In your Buildings</w:t>
            </w:r>
          </w:p>
        </w:tc>
      </w:tr>
      <w:tr w:rsidR="00241B51" w:rsidRPr="00700C12" w14:paraId="48896168" w14:textId="77777777" w:rsidTr="002A34DC">
        <w:trPr>
          <w:trHeight w:val="567"/>
        </w:trPr>
        <w:tc>
          <w:tcPr>
            <w:tcW w:w="816" w:type="dxa"/>
          </w:tcPr>
          <w:p w14:paraId="7642392F" w14:textId="77777777" w:rsidR="00241B51" w:rsidRPr="00700C12" w:rsidRDefault="00241B51" w:rsidP="00C23145">
            <w:pPr>
              <w:rPr>
                <w:rFonts w:ascii="Verdana" w:hAnsi="Verdana"/>
                <w:sz w:val="20"/>
                <w:szCs w:val="20"/>
              </w:rPr>
            </w:pPr>
            <w:r w:rsidRPr="00700C12">
              <w:rPr>
                <w:rFonts w:ascii="Verdana" w:hAnsi="Verdana"/>
                <w:sz w:val="20"/>
                <w:szCs w:val="20"/>
              </w:rPr>
              <w:t>4.1</w:t>
            </w:r>
          </w:p>
        </w:tc>
        <w:tc>
          <w:tcPr>
            <w:tcW w:w="7117" w:type="dxa"/>
          </w:tcPr>
          <w:p w14:paraId="6598BD81"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carried out the necessary checks and actions to manage the risk of Legionella?  See the guidance from the HSE </w:t>
            </w:r>
            <w:hyperlink r:id="rId13" w:history="1">
              <w:r w:rsidRPr="00700C12">
                <w:rPr>
                  <w:rStyle w:val="Hyperlink"/>
                  <w:rFonts w:ascii="Verdana" w:hAnsi="Verdana"/>
                  <w:sz w:val="20"/>
                  <w:szCs w:val="20"/>
                </w:rPr>
                <w:t>here</w:t>
              </w:r>
            </w:hyperlink>
            <w:r w:rsidRPr="00700C12">
              <w:rPr>
                <w:rFonts w:ascii="Verdana" w:hAnsi="Verdana"/>
                <w:sz w:val="20"/>
                <w:szCs w:val="20"/>
              </w:rPr>
              <w:t>.</w:t>
            </w:r>
          </w:p>
        </w:tc>
        <w:tc>
          <w:tcPr>
            <w:tcW w:w="1077" w:type="dxa"/>
          </w:tcPr>
          <w:p w14:paraId="2FAADA67" w14:textId="77777777" w:rsidR="00241B51" w:rsidRPr="00700C12" w:rsidRDefault="00241B51" w:rsidP="00C23145">
            <w:pPr>
              <w:rPr>
                <w:rFonts w:ascii="Verdana" w:hAnsi="Verdana"/>
                <w:sz w:val="20"/>
                <w:szCs w:val="20"/>
              </w:rPr>
            </w:pPr>
          </w:p>
        </w:tc>
      </w:tr>
      <w:tr w:rsidR="00241B51" w:rsidRPr="00700C12" w14:paraId="73A73F59" w14:textId="77777777" w:rsidTr="002A34DC">
        <w:trPr>
          <w:trHeight w:val="567"/>
        </w:trPr>
        <w:tc>
          <w:tcPr>
            <w:tcW w:w="816" w:type="dxa"/>
          </w:tcPr>
          <w:p w14:paraId="596AB144" w14:textId="77777777" w:rsidR="00241B51" w:rsidRPr="00700C12" w:rsidRDefault="00241B51" w:rsidP="00C23145">
            <w:pPr>
              <w:rPr>
                <w:rFonts w:ascii="Verdana" w:hAnsi="Verdana"/>
                <w:sz w:val="20"/>
                <w:szCs w:val="20"/>
              </w:rPr>
            </w:pPr>
            <w:r w:rsidRPr="00700C12">
              <w:rPr>
                <w:rFonts w:ascii="Verdana" w:hAnsi="Verdana"/>
                <w:sz w:val="20"/>
                <w:szCs w:val="20"/>
              </w:rPr>
              <w:t>4.2</w:t>
            </w:r>
          </w:p>
        </w:tc>
        <w:tc>
          <w:tcPr>
            <w:tcW w:w="7117" w:type="dxa"/>
          </w:tcPr>
          <w:p w14:paraId="6D1F596A"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w:t>
            </w:r>
            <w:proofErr w:type="spellStart"/>
            <w:r w:rsidRPr="00700C12">
              <w:rPr>
                <w:rFonts w:ascii="Verdana" w:hAnsi="Verdana"/>
                <w:sz w:val="20"/>
                <w:szCs w:val="20"/>
              </w:rPr>
              <w:t>maximised</w:t>
            </w:r>
            <w:proofErr w:type="spellEnd"/>
            <w:r w:rsidRPr="00700C12">
              <w:rPr>
                <w:rFonts w:ascii="Verdana" w:hAnsi="Verdana"/>
                <w:sz w:val="20"/>
                <w:szCs w:val="20"/>
              </w:rPr>
              <w:t xml:space="preserve"> ventilation by opening windows and doors (not fire doors)?</w:t>
            </w:r>
          </w:p>
        </w:tc>
        <w:tc>
          <w:tcPr>
            <w:tcW w:w="1077" w:type="dxa"/>
          </w:tcPr>
          <w:p w14:paraId="66B61DEF" w14:textId="77777777" w:rsidR="00241B51" w:rsidRPr="00700C12" w:rsidRDefault="00241B51" w:rsidP="00C23145">
            <w:pPr>
              <w:rPr>
                <w:rFonts w:ascii="Verdana" w:hAnsi="Verdana"/>
                <w:sz w:val="20"/>
                <w:szCs w:val="20"/>
              </w:rPr>
            </w:pPr>
          </w:p>
        </w:tc>
      </w:tr>
      <w:tr w:rsidR="00241B51" w:rsidRPr="00700C12" w14:paraId="7271D3B3" w14:textId="77777777" w:rsidTr="002A34DC">
        <w:trPr>
          <w:trHeight w:val="567"/>
        </w:trPr>
        <w:tc>
          <w:tcPr>
            <w:tcW w:w="816" w:type="dxa"/>
          </w:tcPr>
          <w:p w14:paraId="72363E41" w14:textId="77777777" w:rsidR="00241B51" w:rsidRPr="00700C12" w:rsidRDefault="00241B51" w:rsidP="00C23145">
            <w:pPr>
              <w:rPr>
                <w:rFonts w:ascii="Verdana" w:hAnsi="Verdana"/>
                <w:sz w:val="20"/>
                <w:szCs w:val="20"/>
              </w:rPr>
            </w:pPr>
            <w:r w:rsidRPr="00700C12">
              <w:rPr>
                <w:rFonts w:ascii="Verdana" w:hAnsi="Verdana"/>
                <w:sz w:val="20"/>
                <w:szCs w:val="20"/>
              </w:rPr>
              <w:lastRenderedPageBreak/>
              <w:t>4.3</w:t>
            </w:r>
          </w:p>
        </w:tc>
        <w:tc>
          <w:tcPr>
            <w:tcW w:w="7117" w:type="dxa"/>
          </w:tcPr>
          <w:p w14:paraId="25FF2672" w14:textId="77777777" w:rsidR="00241B51" w:rsidRPr="00700C12" w:rsidRDefault="00241B51" w:rsidP="00C23145">
            <w:pPr>
              <w:rPr>
                <w:rFonts w:ascii="Verdana" w:hAnsi="Verdana"/>
                <w:sz w:val="20"/>
                <w:szCs w:val="20"/>
              </w:rPr>
            </w:pPr>
            <w:r w:rsidRPr="00700C12">
              <w:rPr>
                <w:rFonts w:ascii="Verdana" w:hAnsi="Verdana"/>
                <w:sz w:val="20"/>
                <w:szCs w:val="20"/>
              </w:rPr>
              <w:t>If you have an air conditioning system, has it been set to exchange with external air and not recirculate?</w:t>
            </w:r>
          </w:p>
        </w:tc>
        <w:tc>
          <w:tcPr>
            <w:tcW w:w="1077" w:type="dxa"/>
          </w:tcPr>
          <w:p w14:paraId="4872AD5E" w14:textId="77777777" w:rsidR="00241B51" w:rsidRPr="00700C12" w:rsidRDefault="00241B51" w:rsidP="00C23145">
            <w:pPr>
              <w:rPr>
                <w:rFonts w:ascii="Verdana" w:hAnsi="Verdana"/>
                <w:sz w:val="20"/>
                <w:szCs w:val="20"/>
              </w:rPr>
            </w:pPr>
          </w:p>
        </w:tc>
      </w:tr>
      <w:tr w:rsidR="00241B51" w:rsidRPr="00700C12" w14:paraId="4F55E7E8" w14:textId="77777777" w:rsidTr="002A34DC">
        <w:trPr>
          <w:trHeight w:val="567"/>
        </w:trPr>
        <w:tc>
          <w:tcPr>
            <w:tcW w:w="816" w:type="dxa"/>
          </w:tcPr>
          <w:p w14:paraId="13D37117" w14:textId="77777777" w:rsidR="00241B51" w:rsidRPr="00700C12" w:rsidRDefault="00241B51" w:rsidP="00C23145">
            <w:pPr>
              <w:rPr>
                <w:rFonts w:ascii="Verdana" w:hAnsi="Verdana"/>
                <w:sz w:val="20"/>
                <w:szCs w:val="20"/>
              </w:rPr>
            </w:pPr>
            <w:r w:rsidRPr="00700C12">
              <w:rPr>
                <w:rFonts w:ascii="Verdana" w:hAnsi="Verdana"/>
                <w:sz w:val="20"/>
                <w:szCs w:val="20"/>
              </w:rPr>
              <w:t>4.4</w:t>
            </w:r>
          </w:p>
        </w:tc>
        <w:tc>
          <w:tcPr>
            <w:tcW w:w="7117" w:type="dxa"/>
          </w:tcPr>
          <w:p w14:paraId="31A64AF6" w14:textId="77777777" w:rsidR="00241B51" w:rsidRPr="00700C12" w:rsidRDefault="00241B51" w:rsidP="00C23145">
            <w:pPr>
              <w:rPr>
                <w:rFonts w:ascii="Verdana" w:hAnsi="Verdana"/>
                <w:sz w:val="20"/>
                <w:szCs w:val="20"/>
              </w:rPr>
            </w:pPr>
            <w:r w:rsidRPr="00700C12">
              <w:rPr>
                <w:rFonts w:ascii="Verdana" w:hAnsi="Verdana"/>
                <w:sz w:val="20"/>
                <w:szCs w:val="20"/>
              </w:rPr>
              <w:t>Have you checked that routine maintenance has not been missed and certification is up to date (e.g. Gas safety, Electrical Safety and Portable Appliance Testing, Fire Safety, Lifts and Heating – Ventilation and Air Conditioning)?</w:t>
            </w:r>
          </w:p>
        </w:tc>
        <w:tc>
          <w:tcPr>
            <w:tcW w:w="1077" w:type="dxa"/>
          </w:tcPr>
          <w:p w14:paraId="53967D68" w14:textId="77777777" w:rsidR="00241B51" w:rsidRPr="00700C12" w:rsidRDefault="00241B51" w:rsidP="00C23145">
            <w:pPr>
              <w:rPr>
                <w:rFonts w:ascii="Verdana" w:hAnsi="Verdana"/>
                <w:sz w:val="20"/>
                <w:szCs w:val="20"/>
              </w:rPr>
            </w:pPr>
          </w:p>
        </w:tc>
      </w:tr>
      <w:tr w:rsidR="00241B51" w:rsidRPr="00700C12" w14:paraId="031DC0C9" w14:textId="77777777" w:rsidTr="002A34DC">
        <w:trPr>
          <w:trHeight w:val="567"/>
        </w:trPr>
        <w:tc>
          <w:tcPr>
            <w:tcW w:w="816" w:type="dxa"/>
          </w:tcPr>
          <w:p w14:paraId="2DAE830D" w14:textId="77777777" w:rsidR="00241B51" w:rsidRPr="00700C12" w:rsidRDefault="00241B51" w:rsidP="00C23145">
            <w:pPr>
              <w:rPr>
                <w:rFonts w:ascii="Verdana" w:hAnsi="Verdana"/>
                <w:sz w:val="20"/>
                <w:szCs w:val="20"/>
              </w:rPr>
            </w:pPr>
            <w:r w:rsidRPr="00700C12">
              <w:rPr>
                <w:rFonts w:ascii="Verdana" w:hAnsi="Verdana"/>
                <w:sz w:val="20"/>
                <w:szCs w:val="20"/>
              </w:rPr>
              <w:t>4.5</w:t>
            </w:r>
          </w:p>
        </w:tc>
        <w:tc>
          <w:tcPr>
            <w:tcW w:w="7117" w:type="dxa"/>
          </w:tcPr>
          <w:p w14:paraId="1AE66669" w14:textId="77777777" w:rsidR="00241B51" w:rsidRPr="00700C12" w:rsidRDefault="00241B51" w:rsidP="00C23145">
            <w:pPr>
              <w:rPr>
                <w:rFonts w:ascii="Verdana" w:hAnsi="Verdana"/>
                <w:sz w:val="20"/>
                <w:szCs w:val="20"/>
              </w:rPr>
            </w:pPr>
            <w:r w:rsidRPr="00700C12">
              <w:rPr>
                <w:rFonts w:ascii="Verdana" w:hAnsi="Verdana"/>
                <w:sz w:val="20"/>
                <w:szCs w:val="20"/>
              </w:rPr>
              <w:t>If services were isolated – have they been reinstated by a qualified professional?</w:t>
            </w:r>
          </w:p>
        </w:tc>
        <w:tc>
          <w:tcPr>
            <w:tcW w:w="1077" w:type="dxa"/>
          </w:tcPr>
          <w:p w14:paraId="13F39813" w14:textId="77777777" w:rsidR="00241B51" w:rsidRPr="00700C12" w:rsidRDefault="00241B51" w:rsidP="00C23145">
            <w:pPr>
              <w:rPr>
                <w:rFonts w:ascii="Verdana" w:hAnsi="Verdana"/>
                <w:sz w:val="20"/>
                <w:szCs w:val="20"/>
              </w:rPr>
            </w:pPr>
          </w:p>
        </w:tc>
      </w:tr>
      <w:tr w:rsidR="00241B51" w:rsidRPr="00700C12" w14:paraId="3F8EBF8D" w14:textId="77777777" w:rsidTr="002A34DC">
        <w:trPr>
          <w:trHeight w:val="567"/>
        </w:trPr>
        <w:tc>
          <w:tcPr>
            <w:tcW w:w="816" w:type="dxa"/>
          </w:tcPr>
          <w:p w14:paraId="2779951F" w14:textId="77777777" w:rsidR="00241B51" w:rsidRPr="00700C12" w:rsidRDefault="00241B51" w:rsidP="00C23145">
            <w:pPr>
              <w:rPr>
                <w:rFonts w:ascii="Verdana" w:hAnsi="Verdana"/>
                <w:sz w:val="20"/>
                <w:szCs w:val="20"/>
              </w:rPr>
            </w:pPr>
            <w:r w:rsidRPr="00700C12">
              <w:rPr>
                <w:rFonts w:ascii="Verdana" w:hAnsi="Verdana"/>
                <w:sz w:val="20"/>
                <w:szCs w:val="20"/>
              </w:rPr>
              <w:t>4.6</w:t>
            </w:r>
          </w:p>
        </w:tc>
        <w:tc>
          <w:tcPr>
            <w:tcW w:w="7117" w:type="dxa"/>
          </w:tcPr>
          <w:p w14:paraId="7E5A7F48" w14:textId="77777777" w:rsidR="00241B51" w:rsidRPr="00700C12" w:rsidRDefault="00241B51" w:rsidP="00C23145">
            <w:pPr>
              <w:rPr>
                <w:rFonts w:ascii="Verdana" w:hAnsi="Verdana"/>
                <w:sz w:val="20"/>
                <w:szCs w:val="20"/>
              </w:rPr>
            </w:pPr>
            <w:r w:rsidRPr="00700C12">
              <w:rPr>
                <w:rFonts w:ascii="Verdana" w:hAnsi="Verdana"/>
                <w:sz w:val="20"/>
                <w:szCs w:val="20"/>
              </w:rPr>
              <w:t>Have you assessed the maximum occupancy of your rooms at 2m and 1m+ social distancing, and established a suitable circulation system / one-way system?</w:t>
            </w:r>
          </w:p>
        </w:tc>
        <w:tc>
          <w:tcPr>
            <w:tcW w:w="1077" w:type="dxa"/>
          </w:tcPr>
          <w:p w14:paraId="70D1E6C3" w14:textId="77777777" w:rsidR="00241B51" w:rsidRPr="00700C12" w:rsidRDefault="00241B51" w:rsidP="00C23145">
            <w:pPr>
              <w:rPr>
                <w:rFonts w:ascii="Verdana" w:hAnsi="Verdana"/>
                <w:sz w:val="20"/>
                <w:szCs w:val="20"/>
              </w:rPr>
            </w:pPr>
          </w:p>
        </w:tc>
      </w:tr>
      <w:tr w:rsidR="00241B51" w:rsidRPr="00700C12" w14:paraId="51526AFB" w14:textId="77777777" w:rsidTr="002A34DC">
        <w:trPr>
          <w:trHeight w:val="567"/>
        </w:trPr>
        <w:tc>
          <w:tcPr>
            <w:tcW w:w="816" w:type="dxa"/>
          </w:tcPr>
          <w:p w14:paraId="62574FAC" w14:textId="77777777" w:rsidR="00241B51" w:rsidRPr="00700C12" w:rsidRDefault="00241B51" w:rsidP="00C23145">
            <w:pPr>
              <w:rPr>
                <w:rFonts w:ascii="Verdana" w:hAnsi="Verdana"/>
                <w:sz w:val="20"/>
                <w:szCs w:val="20"/>
              </w:rPr>
            </w:pPr>
            <w:r w:rsidRPr="00700C12">
              <w:rPr>
                <w:rFonts w:ascii="Verdana" w:hAnsi="Verdana"/>
                <w:sz w:val="20"/>
                <w:szCs w:val="20"/>
              </w:rPr>
              <w:t>4.7</w:t>
            </w:r>
          </w:p>
        </w:tc>
        <w:tc>
          <w:tcPr>
            <w:tcW w:w="7117" w:type="dxa"/>
          </w:tcPr>
          <w:p w14:paraId="4A987651" w14:textId="77777777" w:rsidR="00241B51" w:rsidRPr="00700C12" w:rsidRDefault="00241B51" w:rsidP="00C23145">
            <w:pPr>
              <w:rPr>
                <w:rFonts w:ascii="Verdana" w:hAnsi="Verdana"/>
                <w:sz w:val="20"/>
                <w:szCs w:val="20"/>
              </w:rPr>
            </w:pPr>
            <w:r w:rsidRPr="00700C12">
              <w:rPr>
                <w:rFonts w:ascii="Verdana" w:hAnsi="Verdana"/>
                <w:sz w:val="20"/>
                <w:szCs w:val="20"/>
              </w:rPr>
              <w:t>Have you used signage and floor markings to communicate this?</w:t>
            </w:r>
          </w:p>
        </w:tc>
        <w:tc>
          <w:tcPr>
            <w:tcW w:w="1077" w:type="dxa"/>
          </w:tcPr>
          <w:p w14:paraId="55FFCC6E" w14:textId="77777777" w:rsidR="00241B51" w:rsidRPr="00700C12" w:rsidRDefault="00241B51" w:rsidP="00C23145">
            <w:pPr>
              <w:rPr>
                <w:rFonts w:ascii="Verdana" w:hAnsi="Verdana"/>
                <w:sz w:val="20"/>
                <w:szCs w:val="20"/>
              </w:rPr>
            </w:pPr>
          </w:p>
        </w:tc>
      </w:tr>
      <w:tr w:rsidR="00241B51" w:rsidRPr="00700C12" w14:paraId="2D60237C" w14:textId="77777777" w:rsidTr="002A34DC">
        <w:trPr>
          <w:trHeight w:val="567"/>
        </w:trPr>
        <w:tc>
          <w:tcPr>
            <w:tcW w:w="816" w:type="dxa"/>
          </w:tcPr>
          <w:p w14:paraId="61DF02E9" w14:textId="77777777" w:rsidR="00241B51" w:rsidRPr="00700C12" w:rsidRDefault="00241B51" w:rsidP="00C23145">
            <w:pPr>
              <w:rPr>
                <w:rFonts w:ascii="Verdana" w:hAnsi="Verdana"/>
                <w:sz w:val="20"/>
                <w:szCs w:val="20"/>
              </w:rPr>
            </w:pPr>
            <w:r w:rsidRPr="00700C12">
              <w:rPr>
                <w:rFonts w:ascii="Verdana" w:hAnsi="Verdana"/>
                <w:sz w:val="20"/>
                <w:szCs w:val="20"/>
              </w:rPr>
              <w:t>4.8</w:t>
            </w:r>
          </w:p>
        </w:tc>
        <w:tc>
          <w:tcPr>
            <w:tcW w:w="7117" w:type="dxa"/>
          </w:tcPr>
          <w:p w14:paraId="437F9BC8" w14:textId="77777777" w:rsidR="00241B51" w:rsidRPr="00700C12" w:rsidRDefault="00241B51" w:rsidP="00C23145">
            <w:pPr>
              <w:rPr>
                <w:rFonts w:ascii="Verdana" w:hAnsi="Verdana"/>
                <w:sz w:val="20"/>
                <w:szCs w:val="20"/>
              </w:rPr>
            </w:pPr>
            <w:r w:rsidRPr="00700C12">
              <w:rPr>
                <w:rFonts w:ascii="Verdana" w:hAnsi="Verdana"/>
                <w:sz w:val="20"/>
                <w:szCs w:val="20"/>
              </w:rPr>
              <w:t>Have you arranged your seating avoiding face-to-face arrangements?</w:t>
            </w:r>
          </w:p>
        </w:tc>
        <w:tc>
          <w:tcPr>
            <w:tcW w:w="1077" w:type="dxa"/>
          </w:tcPr>
          <w:p w14:paraId="11881A28" w14:textId="77777777" w:rsidR="00241B51" w:rsidRPr="00700C12" w:rsidRDefault="00241B51" w:rsidP="00C23145">
            <w:pPr>
              <w:rPr>
                <w:rFonts w:ascii="Verdana" w:hAnsi="Verdana"/>
                <w:sz w:val="20"/>
                <w:szCs w:val="20"/>
              </w:rPr>
            </w:pPr>
          </w:p>
        </w:tc>
      </w:tr>
      <w:tr w:rsidR="00241B51" w:rsidRPr="00700C12" w14:paraId="5D289EBF" w14:textId="77777777" w:rsidTr="002A34DC">
        <w:trPr>
          <w:trHeight w:val="567"/>
        </w:trPr>
        <w:tc>
          <w:tcPr>
            <w:tcW w:w="816" w:type="dxa"/>
          </w:tcPr>
          <w:p w14:paraId="5C3E134D" w14:textId="77777777" w:rsidR="00241B51" w:rsidRPr="00700C12" w:rsidRDefault="00241B51" w:rsidP="00C23145">
            <w:pPr>
              <w:rPr>
                <w:rFonts w:ascii="Verdana" w:hAnsi="Verdana"/>
                <w:sz w:val="20"/>
                <w:szCs w:val="20"/>
              </w:rPr>
            </w:pPr>
            <w:r w:rsidRPr="00700C12">
              <w:rPr>
                <w:rFonts w:ascii="Verdana" w:hAnsi="Verdana"/>
                <w:sz w:val="20"/>
                <w:szCs w:val="20"/>
              </w:rPr>
              <w:t>4.9</w:t>
            </w:r>
          </w:p>
        </w:tc>
        <w:tc>
          <w:tcPr>
            <w:tcW w:w="7117" w:type="dxa"/>
          </w:tcPr>
          <w:p w14:paraId="54776735" w14:textId="77777777" w:rsidR="00241B51" w:rsidRPr="00700C12" w:rsidRDefault="00241B51" w:rsidP="00C23145">
            <w:pPr>
              <w:rPr>
                <w:rFonts w:ascii="Verdana" w:hAnsi="Verdana"/>
                <w:sz w:val="20"/>
                <w:szCs w:val="20"/>
              </w:rPr>
            </w:pPr>
            <w:r w:rsidRPr="00700C12">
              <w:rPr>
                <w:rFonts w:ascii="Verdana" w:hAnsi="Verdana"/>
                <w:sz w:val="20"/>
                <w:szCs w:val="20"/>
              </w:rPr>
              <w:t>Have you considered how your scorebox can be used safely?</w:t>
            </w:r>
          </w:p>
        </w:tc>
        <w:tc>
          <w:tcPr>
            <w:tcW w:w="1077" w:type="dxa"/>
          </w:tcPr>
          <w:p w14:paraId="03BF4E39" w14:textId="77777777" w:rsidR="00241B51" w:rsidRPr="00700C12" w:rsidRDefault="00241B51" w:rsidP="00C23145">
            <w:pPr>
              <w:rPr>
                <w:rFonts w:ascii="Verdana" w:hAnsi="Verdana"/>
                <w:sz w:val="20"/>
                <w:szCs w:val="20"/>
              </w:rPr>
            </w:pPr>
          </w:p>
        </w:tc>
      </w:tr>
      <w:tr w:rsidR="00241B51" w:rsidRPr="00700C12" w14:paraId="2E1090D7" w14:textId="77777777" w:rsidTr="002A34DC">
        <w:trPr>
          <w:trHeight w:val="567"/>
        </w:trPr>
        <w:tc>
          <w:tcPr>
            <w:tcW w:w="816" w:type="dxa"/>
          </w:tcPr>
          <w:p w14:paraId="7A5EEE82" w14:textId="77777777" w:rsidR="00241B51" w:rsidRPr="00700C12" w:rsidRDefault="00241B51" w:rsidP="00C23145">
            <w:pPr>
              <w:rPr>
                <w:rFonts w:ascii="Verdana" w:hAnsi="Verdana"/>
                <w:sz w:val="20"/>
                <w:szCs w:val="20"/>
              </w:rPr>
            </w:pPr>
            <w:r w:rsidRPr="00700C12">
              <w:rPr>
                <w:rFonts w:ascii="Verdana" w:hAnsi="Verdana"/>
                <w:sz w:val="20"/>
                <w:szCs w:val="20"/>
              </w:rPr>
              <w:t>4.10</w:t>
            </w:r>
          </w:p>
        </w:tc>
        <w:tc>
          <w:tcPr>
            <w:tcW w:w="7117" w:type="dxa"/>
          </w:tcPr>
          <w:p w14:paraId="26F0EB5D"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got a plan for what you are going to do in wet weather (use personal vehicles, use temporary structures like gazebos and marquees </w:t>
            </w:r>
            <w:proofErr w:type="spellStart"/>
            <w:r w:rsidRPr="00700C12">
              <w:rPr>
                <w:rFonts w:ascii="Verdana" w:hAnsi="Verdana"/>
                <w:sz w:val="20"/>
                <w:szCs w:val="20"/>
              </w:rPr>
              <w:t>etc</w:t>
            </w:r>
            <w:proofErr w:type="spellEnd"/>
            <w:r w:rsidRPr="00700C12">
              <w:rPr>
                <w:rFonts w:ascii="Verdana" w:hAnsi="Verdana"/>
                <w:sz w:val="20"/>
                <w:szCs w:val="20"/>
              </w:rPr>
              <w:t>)? Have you communicated this plan?</w:t>
            </w:r>
          </w:p>
        </w:tc>
        <w:tc>
          <w:tcPr>
            <w:tcW w:w="1077" w:type="dxa"/>
          </w:tcPr>
          <w:p w14:paraId="03820543" w14:textId="77777777" w:rsidR="00241B51" w:rsidRPr="00700C12" w:rsidRDefault="00241B51" w:rsidP="00C23145">
            <w:pPr>
              <w:rPr>
                <w:rFonts w:ascii="Verdana" w:hAnsi="Verdana"/>
                <w:sz w:val="20"/>
                <w:szCs w:val="20"/>
              </w:rPr>
            </w:pPr>
          </w:p>
        </w:tc>
      </w:tr>
      <w:tr w:rsidR="00F7359E" w:rsidRPr="00700C12" w14:paraId="72E5B55D" w14:textId="77777777" w:rsidTr="002A34DC">
        <w:tc>
          <w:tcPr>
            <w:tcW w:w="9010" w:type="dxa"/>
            <w:gridSpan w:val="3"/>
          </w:tcPr>
          <w:p w14:paraId="0762C329" w14:textId="77777777" w:rsidR="00F7359E" w:rsidRPr="00700C12" w:rsidRDefault="00F7359E" w:rsidP="00C23145">
            <w:pPr>
              <w:rPr>
                <w:rFonts w:ascii="Verdana" w:hAnsi="Verdana"/>
                <w:sz w:val="20"/>
                <w:szCs w:val="20"/>
              </w:rPr>
            </w:pPr>
          </w:p>
        </w:tc>
      </w:tr>
      <w:tr w:rsidR="00F7359E" w:rsidRPr="00700C12" w14:paraId="499AB56E" w14:textId="77777777" w:rsidTr="002A34DC">
        <w:trPr>
          <w:trHeight w:val="567"/>
        </w:trPr>
        <w:tc>
          <w:tcPr>
            <w:tcW w:w="816" w:type="dxa"/>
          </w:tcPr>
          <w:p w14:paraId="716B96D6" w14:textId="77777777" w:rsidR="00F7359E" w:rsidRPr="00700C12" w:rsidRDefault="00F7359E" w:rsidP="00C23145">
            <w:pPr>
              <w:rPr>
                <w:rFonts w:ascii="Verdana" w:hAnsi="Verdana"/>
                <w:b/>
                <w:bCs/>
                <w:sz w:val="20"/>
                <w:szCs w:val="20"/>
              </w:rPr>
            </w:pPr>
            <w:r w:rsidRPr="00700C12">
              <w:rPr>
                <w:rFonts w:ascii="Verdana" w:hAnsi="Verdana"/>
                <w:b/>
                <w:bCs/>
                <w:sz w:val="20"/>
                <w:szCs w:val="20"/>
              </w:rPr>
              <w:t>5</w:t>
            </w:r>
          </w:p>
        </w:tc>
        <w:tc>
          <w:tcPr>
            <w:tcW w:w="8194" w:type="dxa"/>
            <w:gridSpan w:val="2"/>
          </w:tcPr>
          <w:p w14:paraId="0CD7B07F" w14:textId="19E29B06" w:rsidR="00F7359E" w:rsidRPr="00F7359E" w:rsidRDefault="00F7359E" w:rsidP="00C23145">
            <w:pPr>
              <w:rPr>
                <w:rFonts w:ascii="Verdana" w:hAnsi="Verdana"/>
                <w:b/>
                <w:bCs/>
                <w:color w:val="83CBCF"/>
                <w:sz w:val="20"/>
                <w:szCs w:val="20"/>
              </w:rPr>
            </w:pPr>
            <w:r w:rsidRPr="00F7359E">
              <w:rPr>
                <w:rFonts w:ascii="Verdana" w:hAnsi="Verdana"/>
                <w:b/>
                <w:bCs/>
                <w:color w:val="83CBCF"/>
                <w:sz w:val="20"/>
                <w:szCs w:val="20"/>
              </w:rPr>
              <w:t>Social and Hospitality</w:t>
            </w:r>
          </w:p>
        </w:tc>
      </w:tr>
      <w:tr w:rsidR="00241B51" w:rsidRPr="00700C12" w14:paraId="5114CA36" w14:textId="77777777" w:rsidTr="002A34DC">
        <w:trPr>
          <w:trHeight w:val="567"/>
        </w:trPr>
        <w:tc>
          <w:tcPr>
            <w:tcW w:w="816" w:type="dxa"/>
          </w:tcPr>
          <w:p w14:paraId="4F2F06C4" w14:textId="77777777" w:rsidR="00241B51" w:rsidRPr="00700C12" w:rsidRDefault="00241B51" w:rsidP="00C23145">
            <w:pPr>
              <w:rPr>
                <w:rFonts w:ascii="Verdana" w:hAnsi="Verdana"/>
                <w:sz w:val="20"/>
                <w:szCs w:val="20"/>
              </w:rPr>
            </w:pPr>
            <w:r w:rsidRPr="00700C12">
              <w:rPr>
                <w:rFonts w:ascii="Verdana" w:hAnsi="Verdana"/>
                <w:sz w:val="20"/>
                <w:szCs w:val="20"/>
              </w:rPr>
              <w:t>5.1</w:t>
            </w:r>
          </w:p>
        </w:tc>
        <w:tc>
          <w:tcPr>
            <w:tcW w:w="7117" w:type="dxa"/>
          </w:tcPr>
          <w:p w14:paraId="5A2363D2"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read and understood the government guidance and checklist available </w:t>
            </w:r>
            <w:hyperlink r:id="rId14" w:history="1">
              <w:r w:rsidRPr="00700C12">
                <w:rPr>
                  <w:rStyle w:val="Hyperlink"/>
                  <w:rFonts w:ascii="Verdana" w:hAnsi="Verdana"/>
                  <w:sz w:val="20"/>
                  <w:szCs w:val="20"/>
                </w:rPr>
                <w:t>here</w:t>
              </w:r>
            </w:hyperlink>
            <w:r w:rsidRPr="00700C12">
              <w:rPr>
                <w:rFonts w:ascii="Verdana" w:hAnsi="Verdana"/>
                <w:sz w:val="20"/>
                <w:szCs w:val="20"/>
              </w:rPr>
              <w:t>?</w:t>
            </w:r>
          </w:p>
        </w:tc>
        <w:tc>
          <w:tcPr>
            <w:tcW w:w="1077" w:type="dxa"/>
          </w:tcPr>
          <w:p w14:paraId="1AB9483B" w14:textId="77777777" w:rsidR="00241B51" w:rsidRPr="00700C12" w:rsidRDefault="00241B51" w:rsidP="00C23145">
            <w:pPr>
              <w:rPr>
                <w:rFonts w:ascii="Verdana" w:hAnsi="Verdana"/>
                <w:sz w:val="20"/>
                <w:szCs w:val="20"/>
              </w:rPr>
            </w:pPr>
          </w:p>
        </w:tc>
      </w:tr>
      <w:tr w:rsidR="00241B51" w:rsidRPr="00700C12" w14:paraId="5D3BC1AD" w14:textId="77777777" w:rsidTr="002A34DC">
        <w:trPr>
          <w:trHeight w:val="567"/>
        </w:trPr>
        <w:tc>
          <w:tcPr>
            <w:tcW w:w="816" w:type="dxa"/>
          </w:tcPr>
          <w:p w14:paraId="259E5E19" w14:textId="77777777" w:rsidR="00241B51" w:rsidRPr="00700C12" w:rsidRDefault="00241B51" w:rsidP="00C23145">
            <w:pPr>
              <w:rPr>
                <w:rFonts w:ascii="Verdana" w:hAnsi="Verdana"/>
                <w:sz w:val="20"/>
                <w:szCs w:val="20"/>
              </w:rPr>
            </w:pPr>
            <w:r w:rsidRPr="00700C12">
              <w:rPr>
                <w:rFonts w:ascii="Verdana" w:hAnsi="Verdana"/>
                <w:sz w:val="20"/>
                <w:szCs w:val="20"/>
              </w:rPr>
              <w:t>5.2</w:t>
            </w:r>
          </w:p>
        </w:tc>
        <w:tc>
          <w:tcPr>
            <w:tcW w:w="7117" w:type="dxa"/>
          </w:tcPr>
          <w:p w14:paraId="478CAED0"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read and understood the guidance from the Food Standards Agency available </w:t>
            </w:r>
            <w:hyperlink r:id="rId15" w:history="1">
              <w:r w:rsidRPr="00700C12">
                <w:rPr>
                  <w:rStyle w:val="Hyperlink"/>
                  <w:rFonts w:ascii="Verdana" w:hAnsi="Verdana"/>
                  <w:sz w:val="20"/>
                  <w:szCs w:val="20"/>
                </w:rPr>
                <w:t>here</w:t>
              </w:r>
            </w:hyperlink>
            <w:r w:rsidRPr="00700C12">
              <w:rPr>
                <w:rFonts w:ascii="Verdana" w:hAnsi="Verdana"/>
                <w:sz w:val="20"/>
                <w:szCs w:val="20"/>
              </w:rPr>
              <w:t xml:space="preserve">? </w:t>
            </w:r>
          </w:p>
        </w:tc>
        <w:tc>
          <w:tcPr>
            <w:tcW w:w="1077" w:type="dxa"/>
          </w:tcPr>
          <w:p w14:paraId="7B1B3135" w14:textId="77777777" w:rsidR="00241B51" w:rsidRPr="00700C12" w:rsidRDefault="00241B51" w:rsidP="00C23145">
            <w:pPr>
              <w:rPr>
                <w:rFonts w:ascii="Verdana" w:hAnsi="Verdana"/>
                <w:sz w:val="20"/>
                <w:szCs w:val="20"/>
              </w:rPr>
            </w:pPr>
          </w:p>
        </w:tc>
      </w:tr>
      <w:tr w:rsidR="00241B51" w:rsidRPr="00700C12" w14:paraId="6C78AC7D" w14:textId="77777777" w:rsidTr="002A34DC">
        <w:trPr>
          <w:trHeight w:val="567"/>
        </w:trPr>
        <w:tc>
          <w:tcPr>
            <w:tcW w:w="816" w:type="dxa"/>
          </w:tcPr>
          <w:p w14:paraId="5881FAC3" w14:textId="77777777" w:rsidR="00241B51" w:rsidRPr="00700C12" w:rsidRDefault="00241B51" w:rsidP="00C23145">
            <w:pPr>
              <w:rPr>
                <w:rFonts w:ascii="Verdana" w:hAnsi="Verdana"/>
                <w:sz w:val="20"/>
                <w:szCs w:val="20"/>
              </w:rPr>
            </w:pPr>
            <w:r w:rsidRPr="00700C12">
              <w:rPr>
                <w:rFonts w:ascii="Verdana" w:hAnsi="Verdana"/>
                <w:sz w:val="20"/>
                <w:szCs w:val="20"/>
              </w:rPr>
              <w:t>5.3</w:t>
            </w:r>
          </w:p>
        </w:tc>
        <w:tc>
          <w:tcPr>
            <w:tcW w:w="7117" w:type="dxa"/>
          </w:tcPr>
          <w:p w14:paraId="0D7E00C8" w14:textId="77777777" w:rsidR="00241B51" w:rsidRPr="00700C12" w:rsidRDefault="00241B51" w:rsidP="00C23145">
            <w:pPr>
              <w:rPr>
                <w:rFonts w:ascii="Verdana" w:hAnsi="Verdana"/>
                <w:sz w:val="20"/>
                <w:szCs w:val="20"/>
              </w:rPr>
            </w:pPr>
            <w:r w:rsidRPr="00700C12">
              <w:rPr>
                <w:rFonts w:ascii="Verdana" w:hAnsi="Verdana"/>
                <w:sz w:val="20"/>
                <w:szCs w:val="20"/>
              </w:rPr>
              <w:t>Have you reviewed your food hygiene and safety procedures and carried out any post lockdown cleaning and monitoring as required?</w:t>
            </w:r>
          </w:p>
        </w:tc>
        <w:tc>
          <w:tcPr>
            <w:tcW w:w="1077" w:type="dxa"/>
          </w:tcPr>
          <w:p w14:paraId="35F0A863" w14:textId="77777777" w:rsidR="00241B51" w:rsidRPr="00700C12" w:rsidRDefault="00241B51" w:rsidP="00C23145">
            <w:pPr>
              <w:rPr>
                <w:rFonts w:ascii="Verdana" w:hAnsi="Verdana"/>
                <w:sz w:val="20"/>
                <w:szCs w:val="20"/>
              </w:rPr>
            </w:pPr>
          </w:p>
        </w:tc>
      </w:tr>
      <w:tr w:rsidR="00241B51" w:rsidRPr="00700C12" w14:paraId="770080EB" w14:textId="77777777" w:rsidTr="002A34DC">
        <w:trPr>
          <w:trHeight w:val="567"/>
        </w:trPr>
        <w:tc>
          <w:tcPr>
            <w:tcW w:w="816" w:type="dxa"/>
          </w:tcPr>
          <w:p w14:paraId="6C7E1F09" w14:textId="77777777" w:rsidR="00241B51" w:rsidRPr="00700C12" w:rsidRDefault="00241B51" w:rsidP="00C23145">
            <w:pPr>
              <w:rPr>
                <w:rFonts w:ascii="Verdana" w:hAnsi="Verdana"/>
                <w:sz w:val="20"/>
                <w:szCs w:val="20"/>
              </w:rPr>
            </w:pPr>
            <w:r w:rsidRPr="00700C12">
              <w:rPr>
                <w:rFonts w:ascii="Verdana" w:hAnsi="Verdana"/>
                <w:sz w:val="20"/>
                <w:szCs w:val="20"/>
              </w:rPr>
              <w:t>5.4</w:t>
            </w:r>
          </w:p>
        </w:tc>
        <w:tc>
          <w:tcPr>
            <w:tcW w:w="7117" w:type="dxa"/>
          </w:tcPr>
          <w:p w14:paraId="3D797E34"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identified suitable areas for outdoor </w:t>
            </w:r>
            <w:proofErr w:type="gramStart"/>
            <w:r w:rsidRPr="00700C12">
              <w:rPr>
                <w:rFonts w:ascii="Verdana" w:hAnsi="Verdana"/>
                <w:sz w:val="20"/>
                <w:szCs w:val="20"/>
              </w:rPr>
              <w:t>service</w:t>
            </w:r>
            <w:proofErr w:type="gramEnd"/>
            <w:r w:rsidRPr="00700C12">
              <w:rPr>
                <w:rFonts w:ascii="Verdana" w:hAnsi="Verdana"/>
                <w:sz w:val="20"/>
                <w:szCs w:val="20"/>
              </w:rPr>
              <w:t xml:space="preserve"> and can you ensure these don’t overlap with team / parent areas?</w:t>
            </w:r>
          </w:p>
        </w:tc>
        <w:tc>
          <w:tcPr>
            <w:tcW w:w="1077" w:type="dxa"/>
          </w:tcPr>
          <w:p w14:paraId="78EB53F3" w14:textId="77777777" w:rsidR="00241B51" w:rsidRPr="00700C12" w:rsidRDefault="00241B51" w:rsidP="00C23145">
            <w:pPr>
              <w:rPr>
                <w:rFonts w:ascii="Verdana" w:hAnsi="Verdana"/>
                <w:sz w:val="20"/>
                <w:szCs w:val="20"/>
              </w:rPr>
            </w:pPr>
          </w:p>
        </w:tc>
      </w:tr>
      <w:tr w:rsidR="00241B51" w:rsidRPr="00700C12" w14:paraId="3338AF04" w14:textId="77777777" w:rsidTr="002A34DC">
        <w:trPr>
          <w:trHeight w:val="567"/>
        </w:trPr>
        <w:tc>
          <w:tcPr>
            <w:tcW w:w="816" w:type="dxa"/>
          </w:tcPr>
          <w:p w14:paraId="695EAA16" w14:textId="77777777" w:rsidR="00241B51" w:rsidRPr="00700C12" w:rsidRDefault="00241B51" w:rsidP="00C23145">
            <w:pPr>
              <w:rPr>
                <w:rFonts w:ascii="Verdana" w:hAnsi="Verdana"/>
                <w:sz w:val="20"/>
                <w:szCs w:val="20"/>
              </w:rPr>
            </w:pPr>
            <w:r w:rsidRPr="00700C12">
              <w:rPr>
                <w:rFonts w:ascii="Verdana" w:hAnsi="Verdana"/>
                <w:sz w:val="20"/>
                <w:szCs w:val="20"/>
              </w:rPr>
              <w:t>5.5</w:t>
            </w:r>
          </w:p>
        </w:tc>
        <w:tc>
          <w:tcPr>
            <w:tcW w:w="7117" w:type="dxa"/>
          </w:tcPr>
          <w:p w14:paraId="6FAFEB6D" w14:textId="77777777" w:rsidR="00241B51" w:rsidRPr="00700C12" w:rsidRDefault="00241B51" w:rsidP="00C23145">
            <w:pPr>
              <w:rPr>
                <w:rFonts w:ascii="Verdana" w:hAnsi="Verdana"/>
                <w:sz w:val="20"/>
                <w:szCs w:val="20"/>
              </w:rPr>
            </w:pPr>
            <w:r w:rsidRPr="00700C12">
              <w:rPr>
                <w:rFonts w:ascii="Verdana" w:hAnsi="Verdana"/>
                <w:sz w:val="20"/>
                <w:szCs w:val="20"/>
              </w:rPr>
              <w:t>Have you got a plan to circulate people between areas whilst maintaining social distancing?</w:t>
            </w:r>
          </w:p>
        </w:tc>
        <w:tc>
          <w:tcPr>
            <w:tcW w:w="1077" w:type="dxa"/>
          </w:tcPr>
          <w:p w14:paraId="4AE7A1D8" w14:textId="77777777" w:rsidR="00241B51" w:rsidRPr="00700C12" w:rsidRDefault="00241B51" w:rsidP="00C23145">
            <w:pPr>
              <w:rPr>
                <w:rFonts w:ascii="Verdana" w:hAnsi="Verdana"/>
                <w:sz w:val="20"/>
                <w:szCs w:val="20"/>
              </w:rPr>
            </w:pPr>
          </w:p>
        </w:tc>
      </w:tr>
      <w:tr w:rsidR="00241B51" w:rsidRPr="00700C12" w14:paraId="4F2C7233" w14:textId="77777777" w:rsidTr="002A34DC">
        <w:trPr>
          <w:trHeight w:val="567"/>
        </w:trPr>
        <w:tc>
          <w:tcPr>
            <w:tcW w:w="816" w:type="dxa"/>
          </w:tcPr>
          <w:p w14:paraId="209EF43D" w14:textId="77777777" w:rsidR="00241B51" w:rsidRPr="00700C12" w:rsidRDefault="00241B51" w:rsidP="00C23145">
            <w:pPr>
              <w:rPr>
                <w:rFonts w:ascii="Verdana" w:hAnsi="Verdana"/>
                <w:sz w:val="20"/>
                <w:szCs w:val="20"/>
              </w:rPr>
            </w:pPr>
            <w:r w:rsidRPr="00700C12">
              <w:rPr>
                <w:rFonts w:ascii="Verdana" w:hAnsi="Verdana"/>
                <w:sz w:val="20"/>
                <w:szCs w:val="20"/>
              </w:rPr>
              <w:t>5.6</w:t>
            </w:r>
          </w:p>
        </w:tc>
        <w:tc>
          <w:tcPr>
            <w:tcW w:w="7117" w:type="dxa"/>
          </w:tcPr>
          <w:p w14:paraId="0D0C7C17" w14:textId="77777777" w:rsidR="00241B51" w:rsidRPr="00700C12" w:rsidRDefault="00241B51" w:rsidP="00C23145">
            <w:pPr>
              <w:rPr>
                <w:rFonts w:ascii="Verdana" w:hAnsi="Verdana"/>
                <w:sz w:val="20"/>
                <w:szCs w:val="20"/>
              </w:rPr>
            </w:pPr>
            <w:r w:rsidRPr="00700C12">
              <w:rPr>
                <w:rFonts w:ascii="Verdana" w:hAnsi="Verdana"/>
                <w:sz w:val="20"/>
                <w:szCs w:val="20"/>
              </w:rPr>
              <w:t>Have you got suitable signage, guideline notices and other methods to communicate this?</w:t>
            </w:r>
          </w:p>
        </w:tc>
        <w:tc>
          <w:tcPr>
            <w:tcW w:w="1077" w:type="dxa"/>
          </w:tcPr>
          <w:p w14:paraId="33012D1D" w14:textId="77777777" w:rsidR="00241B51" w:rsidRPr="00700C12" w:rsidRDefault="00241B51" w:rsidP="00C23145">
            <w:pPr>
              <w:rPr>
                <w:rFonts w:ascii="Verdana" w:hAnsi="Verdana"/>
                <w:sz w:val="20"/>
                <w:szCs w:val="20"/>
              </w:rPr>
            </w:pPr>
          </w:p>
        </w:tc>
      </w:tr>
      <w:tr w:rsidR="00241B51" w:rsidRPr="00700C12" w14:paraId="18ADEBF7" w14:textId="77777777" w:rsidTr="002A34DC">
        <w:trPr>
          <w:trHeight w:val="567"/>
        </w:trPr>
        <w:tc>
          <w:tcPr>
            <w:tcW w:w="816" w:type="dxa"/>
          </w:tcPr>
          <w:p w14:paraId="7725DEFF" w14:textId="77777777" w:rsidR="00241B51" w:rsidRPr="00700C12" w:rsidRDefault="00241B51" w:rsidP="00C23145">
            <w:pPr>
              <w:rPr>
                <w:rFonts w:ascii="Verdana" w:hAnsi="Verdana"/>
                <w:sz w:val="20"/>
                <w:szCs w:val="20"/>
              </w:rPr>
            </w:pPr>
            <w:r w:rsidRPr="00700C12">
              <w:rPr>
                <w:rFonts w:ascii="Verdana" w:hAnsi="Verdana"/>
                <w:sz w:val="20"/>
                <w:szCs w:val="20"/>
              </w:rPr>
              <w:t>5.7</w:t>
            </w:r>
          </w:p>
        </w:tc>
        <w:tc>
          <w:tcPr>
            <w:tcW w:w="7117" w:type="dxa"/>
          </w:tcPr>
          <w:p w14:paraId="02E8DFFD"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removed bar stools </w:t>
            </w:r>
            <w:proofErr w:type="spellStart"/>
            <w:r w:rsidRPr="00700C12">
              <w:rPr>
                <w:rFonts w:ascii="Verdana" w:hAnsi="Verdana"/>
                <w:sz w:val="20"/>
                <w:szCs w:val="20"/>
              </w:rPr>
              <w:t>etc</w:t>
            </w:r>
            <w:proofErr w:type="spellEnd"/>
            <w:r w:rsidRPr="00700C12">
              <w:rPr>
                <w:rFonts w:ascii="Verdana" w:hAnsi="Verdana"/>
                <w:sz w:val="20"/>
                <w:szCs w:val="20"/>
              </w:rPr>
              <w:t xml:space="preserve"> and put up notices reminding patrons that time at the bar should be </w:t>
            </w:r>
            <w:proofErr w:type="spellStart"/>
            <w:r w:rsidRPr="00700C12">
              <w:rPr>
                <w:rFonts w:ascii="Verdana" w:hAnsi="Verdana"/>
                <w:sz w:val="20"/>
                <w:szCs w:val="20"/>
              </w:rPr>
              <w:t>minimised</w:t>
            </w:r>
            <w:proofErr w:type="spellEnd"/>
            <w:r w:rsidRPr="00700C12">
              <w:rPr>
                <w:rFonts w:ascii="Verdana" w:hAnsi="Verdana"/>
                <w:sz w:val="20"/>
                <w:szCs w:val="20"/>
              </w:rPr>
              <w:t>?</w:t>
            </w:r>
          </w:p>
        </w:tc>
        <w:tc>
          <w:tcPr>
            <w:tcW w:w="1077" w:type="dxa"/>
          </w:tcPr>
          <w:p w14:paraId="3AE5B06C" w14:textId="77777777" w:rsidR="00241B51" w:rsidRPr="00700C12" w:rsidRDefault="00241B51" w:rsidP="00C23145">
            <w:pPr>
              <w:rPr>
                <w:rFonts w:ascii="Verdana" w:hAnsi="Verdana"/>
                <w:sz w:val="20"/>
                <w:szCs w:val="20"/>
              </w:rPr>
            </w:pPr>
          </w:p>
        </w:tc>
      </w:tr>
      <w:tr w:rsidR="00241B51" w:rsidRPr="00700C12" w14:paraId="260440E3" w14:textId="77777777" w:rsidTr="002A34DC">
        <w:trPr>
          <w:trHeight w:val="567"/>
        </w:trPr>
        <w:tc>
          <w:tcPr>
            <w:tcW w:w="816" w:type="dxa"/>
          </w:tcPr>
          <w:p w14:paraId="63422D35" w14:textId="77777777" w:rsidR="00241B51" w:rsidRPr="00700C12" w:rsidRDefault="00241B51" w:rsidP="00C23145">
            <w:pPr>
              <w:rPr>
                <w:rFonts w:ascii="Verdana" w:hAnsi="Verdana"/>
                <w:sz w:val="20"/>
                <w:szCs w:val="20"/>
              </w:rPr>
            </w:pPr>
            <w:r w:rsidRPr="00700C12">
              <w:rPr>
                <w:rFonts w:ascii="Verdana" w:hAnsi="Verdana"/>
                <w:sz w:val="20"/>
                <w:szCs w:val="20"/>
              </w:rPr>
              <w:t>5.8</w:t>
            </w:r>
          </w:p>
        </w:tc>
        <w:tc>
          <w:tcPr>
            <w:tcW w:w="7117" w:type="dxa"/>
          </w:tcPr>
          <w:p w14:paraId="7CCD3938" w14:textId="77777777" w:rsidR="00241B51" w:rsidRPr="00700C12" w:rsidRDefault="00241B51" w:rsidP="00C23145">
            <w:pPr>
              <w:rPr>
                <w:rFonts w:ascii="Verdana" w:hAnsi="Verdana"/>
                <w:sz w:val="20"/>
                <w:szCs w:val="20"/>
              </w:rPr>
            </w:pPr>
            <w:r w:rsidRPr="00700C12">
              <w:rPr>
                <w:rFonts w:ascii="Verdana" w:hAnsi="Verdana"/>
                <w:sz w:val="20"/>
                <w:szCs w:val="20"/>
              </w:rPr>
              <w:t>Do you have Contactless payment methods? If not, could you use Contactless payment at your venue?</w:t>
            </w:r>
          </w:p>
        </w:tc>
        <w:tc>
          <w:tcPr>
            <w:tcW w:w="1077" w:type="dxa"/>
          </w:tcPr>
          <w:p w14:paraId="681919EB" w14:textId="77777777" w:rsidR="00241B51" w:rsidRPr="00700C12" w:rsidRDefault="00241B51" w:rsidP="00C23145">
            <w:pPr>
              <w:rPr>
                <w:rFonts w:ascii="Verdana" w:hAnsi="Verdana"/>
                <w:sz w:val="20"/>
                <w:szCs w:val="20"/>
              </w:rPr>
            </w:pPr>
          </w:p>
        </w:tc>
      </w:tr>
      <w:tr w:rsidR="00241B51" w:rsidRPr="00700C12" w14:paraId="7E82BA25" w14:textId="77777777" w:rsidTr="002A34DC">
        <w:trPr>
          <w:trHeight w:val="567"/>
        </w:trPr>
        <w:tc>
          <w:tcPr>
            <w:tcW w:w="816" w:type="dxa"/>
          </w:tcPr>
          <w:p w14:paraId="0C3A0941" w14:textId="77777777" w:rsidR="00241B51" w:rsidRPr="00700C12" w:rsidRDefault="00241B51" w:rsidP="00C23145">
            <w:pPr>
              <w:rPr>
                <w:rFonts w:ascii="Verdana" w:hAnsi="Verdana"/>
                <w:sz w:val="20"/>
                <w:szCs w:val="20"/>
              </w:rPr>
            </w:pPr>
            <w:r w:rsidRPr="00700C12">
              <w:rPr>
                <w:rFonts w:ascii="Verdana" w:hAnsi="Verdana"/>
                <w:sz w:val="20"/>
                <w:szCs w:val="20"/>
              </w:rPr>
              <w:t>5.9</w:t>
            </w:r>
          </w:p>
        </w:tc>
        <w:tc>
          <w:tcPr>
            <w:tcW w:w="7117" w:type="dxa"/>
          </w:tcPr>
          <w:p w14:paraId="2981AC5A" w14:textId="77777777" w:rsidR="00241B51" w:rsidRPr="00700C12" w:rsidRDefault="00241B51" w:rsidP="00C23145">
            <w:pPr>
              <w:rPr>
                <w:rFonts w:ascii="Verdana" w:hAnsi="Verdana"/>
                <w:sz w:val="20"/>
                <w:szCs w:val="20"/>
              </w:rPr>
            </w:pPr>
            <w:r w:rsidRPr="00700C12">
              <w:rPr>
                <w:rFonts w:ascii="Verdana" w:hAnsi="Verdana"/>
                <w:sz w:val="20"/>
                <w:szCs w:val="20"/>
              </w:rPr>
              <w:t xml:space="preserve">Do you have online menus? </w:t>
            </w:r>
          </w:p>
        </w:tc>
        <w:tc>
          <w:tcPr>
            <w:tcW w:w="1077" w:type="dxa"/>
          </w:tcPr>
          <w:p w14:paraId="6EBDB2D6" w14:textId="77777777" w:rsidR="00241B51" w:rsidRPr="00700C12" w:rsidRDefault="00241B51" w:rsidP="00C23145">
            <w:pPr>
              <w:rPr>
                <w:rFonts w:ascii="Verdana" w:hAnsi="Verdana"/>
                <w:sz w:val="20"/>
                <w:szCs w:val="20"/>
              </w:rPr>
            </w:pPr>
          </w:p>
        </w:tc>
      </w:tr>
      <w:tr w:rsidR="00241B51" w:rsidRPr="00700C12" w14:paraId="7C6F865F" w14:textId="77777777" w:rsidTr="002A34DC">
        <w:trPr>
          <w:trHeight w:val="567"/>
        </w:trPr>
        <w:tc>
          <w:tcPr>
            <w:tcW w:w="816" w:type="dxa"/>
          </w:tcPr>
          <w:p w14:paraId="782C07C3" w14:textId="77777777" w:rsidR="00241B51" w:rsidRPr="00700C12" w:rsidRDefault="00241B51" w:rsidP="00C23145">
            <w:pPr>
              <w:rPr>
                <w:rFonts w:ascii="Verdana" w:hAnsi="Verdana"/>
                <w:sz w:val="20"/>
                <w:szCs w:val="20"/>
              </w:rPr>
            </w:pPr>
            <w:r w:rsidRPr="00700C12">
              <w:rPr>
                <w:rFonts w:ascii="Verdana" w:hAnsi="Verdana"/>
                <w:sz w:val="20"/>
                <w:szCs w:val="20"/>
              </w:rPr>
              <w:t>5.10</w:t>
            </w:r>
          </w:p>
        </w:tc>
        <w:tc>
          <w:tcPr>
            <w:tcW w:w="7117" w:type="dxa"/>
          </w:tcPr>
          <w:p w14:paraId="4C32BA73" w14:textId="77777777" w:rsidR="00241B51" w:rsidRPr="00700C12" w:rsidRDefault="00241B51" w:rsidP="00C23145">
            <w:pPr>
              <w:rPr>
                <w:rFonts w:ascii="Verdana" w:hAnsi="Verdana"/>
                <w:sz w:val="20"/>
                <w:szCs w:val="20"/>
              </w:rPr>
            </w:pPr>
            <w:r w:rsidRPr="00700C12">
              <w:rPr>
                <w:rFonts w:ascii="Verdana" w:hAnsi="Verdana"/>
                <w:sz w:val="20"/>
                <w:szCs w:val="20"/>
              </w:rPr>
              <w:t>Can you set up online ordering? Or a text message system?</w:t>
            </w:r>
          </w:p>
        </w:tc>
        <w:tc>
          <w:tcPr>
            <w:tcW w:w="1077" w:type="dxa"/>
          </w:tcPr>
          <w:p w14:paraId="5127BC4C" w14:textId="77777777" w:rsidR="00241B51" w:rsidRPr="00700C12" w:rsidRDefault="00241B51" w:rsidP="00C23145">
            <w:pPr>
              <w:rPr>
                <w:rFonts w:ascii="Verdana" w:hAnsi="Verdana"/>
                <w:sz w:val="20"/>
                <w:szCs w:val="20"/>
              </w:rPr>
            </w:pPr>
          </w:p>
        </w:tc>
      </w:tr>
      <w:tr w:rsidR="00241B51" w:rsidRPr="00700C12" w14:paraId="2614B659" w14:textId="77777777" w:rsidTr="002A34DC">
        <w:trPr>
          <w:trHeight w:val="567"/>
        </w:trPr>
        <w:tc>
          <w:tcPr>
            <w:tcW w:w="816" w:type="dxa"/>
          </w:tcPr>
          <w:p w14:paraId="5D82F7C0" w14:textId="77777777" w:rsidR="00241B51" w:rsidRPr="00700C12" w:rsidRDefault="00241B51" w:rsidP="00C23145">
            <w:pPr>
              <w:rPr>
                <w:rFonts w:ascii="Verdana" w:hAnsi="Verdana"/>
                <w:sz w:val="20"/>
                <w:szCs w:val="20"/>
              </w:rPr>
            </w:pPr>
            <w:r w:rsidRPr="00700C12">
              <w:rPr>
                <w:rFonts w:ascii="Verdana" w:hAnsi="Verdana"/>
                <w:sz w:val="20"/>
                <w:szCs w:val="20"/>
              </w:rPr>
              <w:t>5.11</w:t>
            </w:r>
          </w:p>
        </w:tc>
        <w:tc>
          <w:tcPr>
            <w:tcW w:w="7117" w:type="dxa"/>
          </w:tcPr>
          <w:p w14:paraId="046769BA" w14:textId="77777777" w:rsidR="00241B51" w:rsidRPr="00700C12" w:rsidRDefault="00241B51" w:rsidP="00C23145">
            <w:pPr>
              <w:rPr>
                <w:rFonts w:ascii="Verdana" w:hAnsi="Verdana"/>
                <w:sz w:val="20"/>
                <w:szCs w:val="20"/>
              </w:rPr>
            </w:pPr>
            <w:r w:rsidRPr="00700C12">
              <w:rPr>
                <w:rFonts w:ascii="Verdana" w:hAnsi="Verdana"/>
                <w:sz w:val="20"/>
                <w:szCs w:val="20"/>
              </w:rPr>
              <w:t>Have you removed touchpoints (no cutlery or condiments on tables or stations – serve with food; no beer mats or tablecloths)?</w:t>
            </w:r>
          </w:p>
        </w:tc>
        <w:tc>
          <w:tcPr>
            <w:tcW w:w="1077" w:type="dxa"/>
          </w:tcPr>
          <w:p w14:paraId="0E4FCA68" w14:textId="77777777" w:rsidR="00241B51" w:rsidRPr="00700C12" w:rsidRDefault="00241B51" w:rsidP="00C23145">
            <w:pPr>
              <w:rPr>
                <w:rFonts w:ascii="Verdana" w:hAnsi="Verdana"/>
                <w:sz w:val="20"/>
                <w:szCs w:val="20"/>
              </w:rPr>
            </w:pPr>
          </w:p>
        </w:tc>
      </w:tr>
      <w:tr w:rsidR="00241B51" w:rsidRPr="00700C12" w14:paraId="16583032" w14:textId="77777777" w:rsidTr="002A34DC">
        <w:trPr>
          <w:trHeight w:val="567"/>
        </w:trPr>
        <w:tc>
          <w:tcPr>
            <w:tcW w:w="816" w:type="dxa"/>
          </w:tcPr>
          <w:p w14:paraId="03A44183" w14:textId="77777777" w:rsidR="00241B51" w:rsidRPr="00700C12" w:rsidRDefault="00241B51" w:rsidP="00C23145">
            <w:pPr>
              <w:rPr>
                <w:rFonts w:ascii="Verdana" w:hAnsi="Verdana"/>
                <w:sz w:val="20"/>
                <w:szCs w:val="20"/>
              </w:rPr>
            </w:pPr>
            <w:r w:rsidRPr="00700C12">
              <w:rPr>
                <w:rFonts w:ascii="Verdana" w:hAnsi="Verdana"/>
                <w:sz w:val="20"/>
                <w:szCs w:val="20"/>
              </w:rPr>
              <w:t>5.12</w:t>
            </w:r>
          </w:p>
        </w:tc>
        <w:tc>
          <w:tcPr>
            <w:tcW w:w="7117" w:type="dxa"/>
          </w:tcPr>
          <w:p w14:paraId="4F71F583" w14:textId="77777777" w:rsidR="00241B51" w:rsidRPr="00700C12" w:rsidRDefault="00241B51" w:rsidP="00C23145">
            <w:pPr>
              <w:rPr>
                <w:rFonts w:ascii="Verdana" w:hAnsi="Verdana"/>
                <w:sz w:val="20"/>
                <w:szCs w:val="20"/>
              </w:rPr>
            </w:pPr>
            <w:r w:rsidRPr="00700C12">
              <w:rPr>
                <w:rFonts w:ascii="Verdana" w:hAnsi="Verdana"/>
                <w:sz w:val="20"/>
                <w:szCs w:val="20"/>
              </w:rPr>
              <w:t>Have you provided suitable PPE for staff/volunteers working?</w:t>
            </w:r>
          </w:p>
        </w:tc>
        <w:tc>
          <w:tcPr>
            <w:tcW w:w="1077" w:type="dxa"/>
          </w:tcPr>
          <w:p w14:paraId="61E481E6" w14:textId="77777777" w:rsidR="00241B51" w:rsidRPr="00700C12" w:rsidRDefault="00241B51" w:rsidP="00C23145">
            <w:pPr>
              <w:rPr>
                <w:rFonts w:ascii="Verdana" w:hAnsi="Verdana"/>
                <w:sz w:val="20"/>
                <w:szCs w:val="20"/>
              </w:rPr>
            </w:pPr>
          </w:p>
        </w:tc>
      </w:tr>
      <w:tr w:rsidR="00241B51" w:rsidRPr="00700C12" w14:paraId="6F310302" w14:textId="77777777" w:rsidTr="002A34DC">
        <w:trPr>
          <w:trHeight w:val="567"/>
        </w:trPr>
        <w:tc>
          <w:tcPr>
            <w:tcW w:w="816" w:type="dxa"/>
          </w:tcPr>
          <w:p w14:paraId="503DA742" w14:textId="77777777" w:rsidR="00241B51" w:rsidRPr="00700C12" w:rsidRDefault="00241B51" w:rsidP="00C23145">
            <w:pPr>
              <w:rPr>
                <w:rFonts w:ascii="Verdana" w:hAnsi="Verdana"/>
                <w:sz w:val="20"/>
                <w:szCs w:val="20"/>
              </w:rPr>
            </w:pPr>
            <w:r w:rsidRPr="00700C12">
              <w:rPr>
                <w:rFonts w:ascii="Verdana" w:hAnsi="Verdana"/>
                <w:sz w:val="20"/>
                <w:szCs w:val="20"/>
              </w:rPr>
              <w:lastRenderedPageBreak/>
              <w:t>5.13</w:t>
            </w:r>
          </w:p>
        </w:tc>
        <w:tc>
          <w:tcPr>
            <w:tcW w:w="7117" w:type="dxa"/>
          </w:tcPr>
          <w:p w14:paraId="6846788C" w14:textId="77777777" w:rsidR="00241B51" w:rsidRPr="00700C12" w:rsidRDefault="00241B51" w:rsidP="00C23145">
            <w:pPr>
              <w:rPr>
                <w:rFonts w:ascii="Verdana" w:hAnsi="Verdana"/>
                <w:sz w:val="20"/>
                <w:szCs w:val="20"/>
              </w:rPr>
            </w:pPr>
            <w:r w:rsidRPr="00700C12">
              <w:rPr>
                <w:rFonts w:ascii="Verdana" w:hAnsi="Verdana"/>
                <w:sz w:val="20"/>
                <w:szCs w:val="20"/>
              </w:rPr>
              <w:t>Have you trained those volunteers on hygiene, 1m+ social distancing requirements and risk mitigation such as picking glasses up at the base not the rim, using a fresh glass with each drink, etc.?</w:t>
            </w:r>
          </w:p>
        </w:tc>
        <w:tc>
          <w:tcPr>
            <w:tcW w:w="1077" w:type="dxa"/>
          </w:tcPr>
          <w:p w14:paraId="728B9070" w14:textId="77777777" w:rsidR="00241B51" w:rsidRPr="00700C12" w:rsidRDefault="00241B51" w:rsidP="00C23145">
            <w:pPr>
              <w:rPr>
                <w:rFonts w:ascii="Verdana" w:hAnsi="Verdana"/>
                <w:sz w:val="20"/>
                <w:szCs w:val="20"/>
              </w:rPr>
            </w:pPr>
          </w:p>
        </w:tc>
      </w:tr>
      <w:tr w:rsidR="00241B51" w:rsidRPr="00700C12" w14:paraId="790A6F2F" w14:textId="77777777" w:rsidTr="002A34DC">
        <w:trPr>
          <w:trHeight w:val="567"/>
        </w:trPr>
        <w:tc>
          <w:tcPr>
            <w:tcW w:w="816" w:type="dxa"/>
          </w:tcPr>
          <w:p w14:paraId="464D5A57" w14:textId="77777777" w:rsidR="00241B51" w:rsidRPr="00700C12" w:rsidRDefault="00241B51" w:rsidP="00C23145">
            <w:pPr>
              <w:rPr>
                <w:rFonts w:ascii="Verdana" w:hAnsi="Verdana"/>
                <w:sz w:val="20"/>
                <w:szCs w:val="20"/>
              </w:rPr>
            </w:pPr>
            <w:r w:rsidRPr="00700C12">
              <w:rPr>
                <w:rFonts w:ascii="Verdana" w:hAnsi="Verdana"/>
                <w:sz w:val="20"/>
                <w:szCs w:val="20"/>
              </w:rPr>
              <w:t>5.14</w:t>
            </w:r>
          </w:p>
        </w:tc>
        <w:tc>
          <w:tcPr>
            <w:tcW w:w="7117" w:type="dxa"/>
          </w:tcPr>
          <w:p w14:paraId="208F83C3" w14:textId="77777777" w:rsidR="00241B51" w:rsidRPr="00700C12" w:rsidRDefault="00241B51" w:rsidP="00C23145">
            <w:pPr>
              <w:rPr>
                <w:rFonts w:ascii="Verdana" w:hAnsi="Verdana"/>
                <w:sz w:val="20"/>
                <w:szCs w:val="20"/>
              </w:rPr>
            </w:pPr>
            <w:r w:rsidRPr="00700C12">
              <w:rPr>
                <w:rFonts w:ascii="Verdana" w:hAnsi="Verdana"/>
                <w:sz w:val="20"/>
                <w:szCs w:val="20"/>
              </w:rPr>
              <w:t>Are your dishwasher and glasswasher serviced and able to operate at high temperatures?</w:t>
            </w:r>
          </w:p>
        </w:tc>
        <w:tc>
          <w:tcPr>
            <w:tcW w:w="1077" w:type="dxa"/>
          </w:tcPr>
          <w:p w14:paraId="3CBEA69B" w14:textId="77777777" w:rsidR="00241B51" w:rsidRPr="00700C12" w:rsidRDefault="00241B51" w:rsidP="00C23145">
            <w:pPr>
              <w:rPr>
                <w:rFonts w:ascii="Verdana" w:hAnsi="Verdana"/>
                <w:sz w:val="20"/>
                <w:szCs w:val="20"/>
              </w:rPr>
            </w:pPr>
          </w:p>
        </w:tc>
      </w:tr>
      <w:tr w:rsidR="00241B51" w:rsidRPr="00700C12" w14:paraId="085E1C15" w14:textId="77777777" w:rsidTr="002A34DC">
        <w:trPr>
          <w:trHeight w:val="567"/>
        </w:trPr>
        <w:tc>
          <w:tcPr>
            <w:tcW w:w="816" w:type="dxa"/>
          </w:tcPr>
          <w:p w14:paraId="205846FA" w14:textId="77777777" w:rsidR="00241B51" w:rsidRPr="00700C12" w:rsidRDefault="00241B51" w:rsidP="00C23145">
            <w:pPr>
              <w:rPr>
                <w:rFonts w:ascii="Verdana" w:hAnsi="Verdana"/>
                <w:sz w:val="20"/>
                <w:szCs w:val="20"/>
              </w:rPr>
            </w:pPr>
            <w:r w:rsidRPr="00700C12">
              <w:rPr>
                <w:rFonts w:ascii="Verdana" w:hAnsi="Verdana"/>
                <w:sz w:val="20"/>
                <w:szCs w:val="20"/>
              </w:rPr>
              <w:t>5.15</w:t>
            </w:r>
          </w:p>
        </w:tc>
        <w:tc>
          <w:tcPr>
            <w:tcW w:w="7117" w:type="dxa"/>
          </w:tcPr>
          <w:p w14:paraId="75A7A3AF" w14:textId="77777777" w:rsidR="00241B51" w:rsidRPr="00700C12" w:rsidRDefault="00241B51" w:rsidP="00C23145">
            <w:pPr>
              <w:rPr>
                <w:rFonts w:ascii="Verdana" w:hAnsi="Verdana"/>
                <w:sz w:val="20"/>
                <w:szCs w:val="20"/>
              </w:rPr>
            </w:pPr>
            <w:r w:rsidRPr="00700C12">
              <w:rPr>
                <w:rFonts w:ascii="Verdana" w:hAnsi="Verdana"/>
                <w:sz w:val="20"/>
                <w:szCs w:val="20"/>
              </w:rPr>
              <w:t>Do you have a strategy for preventing glass breakages on the playing areas?</w:t>
            </w:r>
          </w:p>
        </w:tc>
        <w:tc>
          <w:tcPr>
            <w:tcW w:w="1077" w:type="dxa"/>
          </w:tcPr>
          <w:p w14:paraId="3B3F59A0" w14:textId="77777777" w:rsidR="00241B51" w:rsidRPr="00700C12" w:rsidRDefault="00241B51" w:rsidP="00C23145">
            <w:pPr>
              <w:rPr>
                <w:rFonts w:ascii="Verdana" w:hAnsi="Verdana"/>
                <w:sz w:val="20"/>
                <w:szCs w:val="20"/>
              </w:rPr>
            </w:pPr>
          </w:p>
        </w:tc>
      </w:tr>
      <w:tr w:rsidR="00241B51" w:rsidRPr="00700C12" w14:paraId="25FE6DE3" w14:textId="77777777" w:rsidTr="002A34DC">
        <w:trPr>
          <w:trHeight w:val="567"/>
        </w:trPr>
        <w:tc>
          <w:tcPr>
            <w:tcW w:w="816" w:type="dxa"/>
          </w:tcPr>
          <w:p w14:paraId="1D67F3A6" w14:textId="77777777" w:rsidR="00241B51" w:rsidRPr="00700C12" w:rsidRDefault="00241B51" w:rsidP="00C23145">
            <w:pPr>
              <w:rPr>
                <w:rFonts w:ascii="Verdana" w:hAnsi="Verdana"/>
                <w:sz w:val="20"/>
                <w:szCs w:val="20"/>
              </w:rPr>
            </w:pPr>
            <w:r w:rsidRPr="00700C12">
              <w:rPr>
                <w:rFonts w:ascii="Verdana" w:hAnsi="Verdana"/>
                <w:sz w:val="20"/>
                <w:szCs w:val="20"/>
              </w:rPr>
              <w:t>5.16</w:t>
            </w:r>
          </w:p>
        </w:tc>
        <w:tc>
          <w:tcPr>
            <w:tcW w:w="7117" w:type="dxa"/>
          </w:tcPr>
          <w:p w14:paraId="37FAEC9D" w14:textId="77777777" w:rsidR="00241B51" w:rsidRPr="00700C12" w:rsidRDefault="00241B51" w:rsidP="00C23145">
            <w:pPr>
              <w:rPr>
                <w:rFonts w:ascii="Verdana" w:hAnsi="Verdana"/>
                <w:sz w:val="20"/>
                <w:szCs w:val="20"/>
              </w:rPr>
            </w:pPr>
            <w:r w:rsidRPr="00700C12">
              <w:rPr>
                <w:rFonts w:ascii="Verdana" w:hAnsi="Verdana"/>
                <w:sz w:val="20"/>
                <w:szCs w:val="20"/>
              </w:rPr>
              <w:t>Whilst disposable tableware and glassware are an option, have you considered more sustainable options?</w:t>
            </w:r>
          </w:p>
        </w:tc>
        <w:tc>
          <w:tcPr>
            <w:tcW w:w="1077" w:type="dxa"/>
          </w:tcPr>
          <w:p w14:paraId="30541D8D" w14:textId="77777777" w:rsidR="00241B51" w:rsidRPr="00700C12" w:rsidRDefault="00241B51" w:rsidP="00C23145">
            <w:pPr>
              <w:rPr>
                <w:rFonts w:ascii="Verdana" w:hAnsi="Verdana"/>
                <w:sz w:val="20"/>
                <w:szCs w:val="20"/>
              </w:rPr>
            </w:pPr>
          </w:p>
        </w:tc>
      </w:tr>
      <w:tr w:rsidR="00241B51" w:rsidRPr="00700C12" w14:paraId="6C478A89" w14:textId="77777777" w:rsidTr="002A34DC">
        <w:trPr>
          <w:trHeight w:val="567"/>
        </w:trPr>
        <w:tc>
          <w:tcPr>
            <w:tcW w:w="816" w:type="dxa"/>
          </w:tcPr>
          <w:p w14:paraId="2CCA51C4" w14:textId="77777777" w:rsidR="00241B51" w:rsidRPr="00700C12" w:rsidRDefault="00241B51" w:rsidP="00C23145">
            <w:pPr>
              <w:rPr>
                <w:rFonts w:ascii="Verdana" w:hAnsi="Verdana"/>
                <w:sz w:val="20"/>
                <w:szCs w:val="20"/>
              </w:rPr>
            </w:pPr>
            <w:r w:rsidRPr="00700C12">
              <w:rPr>
                <w:rFonts w:ascii="Verdana" w:hAnsi="Verdana"/>
                <w:sz w:val="20"/>
                <w:szCs w:val="20"/>
              </w:rPr>
              <w:t>5.17</w:t>
            </w:r>
          </w:p>
        </w:tc>
        <w:tc>
          <w:tcPr>
            <w:tcW w:w="7117" w:type="dxa"/>
          </w:tcPr>
          <w:p w14:paraId="68AF9DCC" w14:textId="77777777" w:rsidR="00241B51" w:rsidRPr="00700C12" w:rsidRDefault="00241B51" w:rsidP="00C23145">
            <w:pPr>
              <w:rPr>
                <w:rFonts w:ascii="Verdana" w:hAnsi="Verdana"/>
                <w:sz w:val="20"/>
                <w:szCs w:val="20"/>
              </w:rPr>
            </w:pPr>
            <w:r w:rsidRPr="00700C12">
              <w:rPr>
                <w:rFonts w:ascii="Verdana" w:hAnsi="Verdana"/>
                <w:sz w:val="20"/>
                <w:szCs w:val="20"/>
              </w:rPr>
              <w:t>Do you have a system for collecting temporary (held for 21 days) contact records of your members/ visitors/ customers to supply to NHS Test and Trace if required?</w:t>
            </w:r>
          </w:p>
        </w:tc>
        <w:tc>
          <w:tcPr>
            <w:tcW w:w="1077" w:type="dxa"/>
          </w:tcPr>
          <w:p w14:paraId="344593E5" w14:textId="77777777" w:rsidR="00241B51" w:rsidRPr="00700C12" w:rsidRDefault="00241B51" w:rsidP="00C23145">
            <w:pPr>
              <w:rPr>
                <w:rFonts w:ascii="Verdana" w:hAnsi="Verdana"/>
                <w:sz w:val="20"/>
                <w:szCs w:val="20"/>
              </w:rPr>
            </w:pPr>
          </w:p>
        </w:tc>
      </w:tr>
      <w:tr w:rsidR="00F7359E" w:rsidRPr="00700C12" w14:paraId="1D3C721D" w14:textId="77777777" w:rsidTr="002A34DC">
        <w:tc>
          <w:tcPr>
            <w:tcW w:w="9010" w:type="dxa"/>
            <w:gridSpan w:val="3"/>
          </w:tcPr>
          <w:p w14:paraId="5077C138" w14:textId="77777777" w:rsidR="00F7359E" w:rsidRPr="00700C12" w:rsidRDefault="00F7359E" w:rsidP="00C23145">
            <w:pPr>
              <w:rPr>
                <w:rFonts w:ascii="Verdana" w:hAnsi="Verdana"/>
                <w:sz w:val="20"/>
                <w:szCs w:val="20"/>
              </w:rPr>
            </w:pPr>
          </w:p>
        </w:tc>
      </w:tr>
      <w:tr w:rsidR="00F7359E" w:rsidRPr="00700C12" w14:paraId="18EC17FC" w14:textId="77777777" w:rsidTr="002A34DC">
        <w:trPr>
          <w:trHeight w:val="567"/>
        </w:trPr>
        <w:tc>
          <w:tcPr>
            <w:tcW w:w="816" w:type="dxa"/>
          </w:tcPr>
          <w:p w14:paraId="32F2842C" w14:textId="77777777" w:rsidR="00F7359E" w:rsidRPr="00700C12" w:rsidRDefault="00F7359E" w:rsidP="00C23145">
            <w:pPr>
              <w:rPr>
                <w:rFonts w:ascii="Verdana" w:hAnsi="Verdana"/>
                <w:b/>
                <w:bCs/>
                <w:sz w:val="20"/>
                <w:szCs w:val="20"/>
              </w:rPr>
            </w:pPr>
            <w:r w:rsidRPr="00700C12">
              <w:rPr>
                <w:rFonts w:ascii="Verdana" w:hAnsi="Verdana"/>
                <w:b/>
                <w:bCs/>
                <w:sz w:val="20"/>
                <w:szCs w:val="20"/>
              </w:rPr>
              <w:t>6</w:t>
            </w:r>
          </w:p>
        </w:tc>
        <w:tc>
          <w:tcPr>
            <w:tcW w:w="8194" w:type="dxa"/>
            <w:gridSpan w:val="2"/>
          </w:tcPr>
          <w:p w14:paraId="5C8C9990" w14:textId="27176695" w:rsidR="00F7359E" w:rsidRPr="00F7359E" w:rsidRDefault="00F7359E" w:rsidP="00C23145">
            <w:pPr>
              <w:rPr>
                <w:rFonts w:ascii="Verdana" w:hAnsi="Verdana"/>
                <w:b/>
                <w:bCs/>
                <w:color w:val="83CBCF"/>
                <w:sz w:val="20"/>
                <w:szCs w:val="20"/>
              </w:rPr>
            </w:pPr>
            <w:r w:rsidRPr="00F7359E">
              <w:rPr>
                <w:rFonts w:ascii="Verdana" w:hAnsi="Verdana"/>
                <w:b/>
                <w:bCs/>
                <w:color w:val="83CBCF"/>
                <w:sz w:val="20"/>
                <w:szCs w:val="20"/>
              </w:rPr>
              <w:t>Cleaning and Hygiene</w:t>
            </w:r>
          </w:p>
        </w:tc>
      </w:tr>
      <w:tr w:rsidR="00241B51" w:rsidRPr="00700C12" w14:paraId="4151731F" w14:textId="77777777" w:rsidTr="002A34DC">
        <w:trPr>
          <w:trHeight w:val="567"/>
        </w:trPr>
        <w:tc>
          <w:tcPr>
            <w:tcW w:w="816" w:type="dxa"/>
          </w:tcPr>
          <w:p w14:paraId="3460DCE3" w14:textId="77777777" w:rsidR="00241B51" w:rsidRPr="00700C12" w:rsidRDefault="00241B51" w:rsidP="00C23145">
            <w:pPr>
              <w:rPr>
                <w:rFonts w:ascii="Verdana" w:hAnsi="Verdana"/>
                <w:sz w:val="20"/>
                <w:szCs w:val="20"/>
              </w:rPr>
            </w:pPr>
            <w:r w:rsidRPr="00700C12">
              <w:rPr>
                <w:rFonts w:ascii="Verdana" w:hAnsi="Verdana"/>
                <w:sz w:val="20"/>
                <w:szCs w:val="20"/>
              </w:rPr>
              <w:t>6.1</w:t>
            </w:r>
          </w:p>
        </w:tc>
        <w:tc>
          <w:tcPr>
            <w:tcW w:w="7117" w:type="dxa"/>
          </w:tcPr>
          <w:p w14:paraId="0306CF1A" w14:textId="77777777" w:rsidR="00241B51" w:rsidRPr="00700C12" w:rsidRDefault="00241B51" w:rsidP="00C23145">
            <w:pPr>
              <w:rPr>
                <w:rFonts w:ascii="Verdana" w:hAnsi="Verdana"/>
                <w:sz w:val="20"/>
                <w:szCs w:val="20"/>
              </w:rPr>
            </w:pPr>
            <w:r w:rsidRPr="00700C12">
              <w:rPr>
                <w:rFonts w:ascii="Verdana" w:hAnsi="Verdana"/>
                <w:sz w:val="20"/>
                <w:szCs w:val="20"/>
              </w:rPr>
              <w:t>Have you carried out a thorough clean of all areas, all surfaces and all potential contact points before opening?</w:t>
            </w:r>
          </w:p>
        </w:tc>
        <w:tc>
          <w:tcPr>
            <w:tcW w:w="1077" w:type="dxa"/>
          </w:tcPr>
          <w:p w14:paraId="3743DBBB" w14:textId="77777777" w:rsidR="00241B51" w:rsidRPr="00700C12" w:rsidRDefault="00241B51" w:rsidP="00C23145">
            <w:pPr>
              <w:rPr>
                <w:rFonts w:ascii="Verdana" w:hAnsi="Verdana"/>
                <w:sz w:val="20"/>
                <w:szCs w:val="20"/>
              </w:rPr>
            </w:pPr>
          </w:p>
        </w:tc>
      </w:tr>
      <w:tr w:rsidR="00241B51" w:rsidRPr="00700C12" w14:paraId="781C21BC" w14:textId="77777777" w:rsidTr="002A34DC">
        <w:trPr>
          <w:trHeight w:val="567"/>
        </w:trPr>
        <w:tc>
          <w:tcPr>
            <w:tcW w:w="816" w:type="dxa"/>
          </w:tcPr>
          <w:p w14:paraId="6CBA431A" w14:textId="77777777" w:rsidR="00241B51" w:rsidRPr="00700C12" w:rsidRDefault="00241B51" w:rsidP="00C23145">
            <w:pPr>
              <w:rPr>
                <w:rFonts w:ascii="Verdana" w:hAnsi="Verdana"/>
                <w:sz w:val="20"/>
                <w:szCs w:val="20"/>
              </w:rPr>
            </w:pPr>
            <w:r w:rsidRPr="00700C12">
              <w:rPr>
                <w:rFonts w:ascii="Verdana" w:hAnsi="Verdana"/>
                <w:sz w:val="20"/>
                <w:szCs w:val="20"/>
              </w:rPr>
              <w:t>6.2</w:t>
            </w:r>
          </w:p>
        </w:tc>
        <w:tc>
          <w:tcPr>
            <w:tcW w:w="7117" w:type="dxa"/>
          </w:tcPr>
          <w:p w14:paraId="40AD2A4A" w14:textId="77777777" w:rsidR="00241B51" w:rsidRPr="00700C12" w:rsidRDefault="00241B51" w:rsidP="00C23145">
            <w:pPr>
              <w:rPr>
                <w:rFonts w:ascii="Verdana" w:hAnsi="Verdana"/>
                <w:sz w:val="20"/>
                <w:szCs w:val="20"/>
              </w:rPr>
            </w:pPr>
            <w:r w:rsidRPr="00700C12">
              <w:rPr>
                <w:rFonts w:ascii="Verdana" w:hAnsi="Verdana"/>
                <w:sz w:val="20"/>
                <w:szCs w:val="20"/>
              </w:rPr>
              <w:t>Have you got a toilet checking and cleaning programme in place?</w:t>
            </w:r>
          </w:p>
        </w:tc>
        <w:tc>
          <w:tcPr>
            <w:tcW w:w="1077" w:type="dxa"/>
          </w:tcPr>
          <w:p w14:paraId="4E3C3DD0" w14:textId="77777777" w:rsidR="00241B51" w:rsidRPr="00700C12" w:rsidRDefault="00241B51" w:rsidP="00C23145">
            <w:pPr>
              <w:rPr>
                <w:rFonts w:ascii="Verdana" w:hAnsi="Verdana"/>
                <w:sz w:val="20"/>
                <w:szCs w:val="20"/>
              </w:rPr>
            </w:pPr>
          </w:p>
        </w:tc>
      </w:tr>
      <w:tr w:rsidR="00241B51" w:rsidRPr="00700C12" w14:paraId="3C79DE52" w14:textId="77777777" w:rsidTr="002A34DC">
        <w:trPr>
          <w:trHeight w:val="567"/>
        </w:trPr>
        <w:tc>
          <w:tcPr>
            <w:tcW w:w="816" w:type="dxa"/>
          </w:tcPr>
          <w:p w14:paraId="6A472CF2" w14:textId="77777777" w:rsidR="00241B51" w:rsidRPr="00700C12" w:rsidRDefault="00241B51" w:rsidP="00C23145">
            <w:pPr>
              <w:rPr>
                <w:rFonts w:ascii="Verdana" w:hAnsi="Verdana"/>
                <w:sz w:val="20"/>
                <w:szCs w:val="20"/>
              </w:rPr>
            </w:pPr>
            <w:r w:rsidRPr="00700C12">
              <w:rPr>
                <w:rFonts w:ascii="Verdana" w:hAnsi="Verdana"/>
                <w:sz w:val="20"/>
                <w:szCs w:val="20"/>
              </w:rPr>
              <w:t>6.3</w:t>
            </w:r>
          </w:p>
        </w:tc>
        <w:tc>
          <w:tcPr>
            <w:tcW w:w="7117" w:type="dxa"/>
          </w:tcPr>
          <w:p w14:paraId="47941F4C" w14:textId="77777777" w:rsidR="00241B51" w:rsidRPr="00700C12" w:rsidRDefault="00241B51" w:rsidP="00C23145">
            <w:pPr>
              <w:rPr>
                <w:rFonts w:ascii="Verdana" w:hAnsi="Verdana"/>
                <w:sz w:val="20"/>
                <w:szCs w:val="20"/>
              </w:rPr>
            </w:pPr>
            <w:r w:rsidRPr="00700C12">
              <w:rPr>
                <w:rFonts w:ascii="Verdana" w:hAnsi="Verdana"/>
                <w:sz w:val="20"/>
                <w:szCs w:val="20"/>
              </w:rPr>
              <w:t>Have you got signage on handwashing technique and have you provided soap for hand washing?</w:t>
            </w:r>
          </w:p>
        </w:tc>
        <w:tc>
          <w:tcPr>
            <w:tcW w:w="1077" w:type="dxa"/>
          </w:tcPr>
          <w:p w14:paraId="18818938" w14:textId="77777777" w:rsidR="00241B51" w:rsidRPr="00700C12" w:rsidRDefault="00241B51" w:rsidP="00C23145">
            <w:pPr>
              <w:rPr>
                <w:rFonts w:ascii="Verdana" w:hAnsi="Verdana"/>
                <w:sz w:val="20"/>
                <w:szCs w:val="20"/>
              </w:rPr>
            </w:pPr>
          </w:p>
        </w:tc>
      </w:tr>
      <w:tr w:rsidR="00241B51" w:rsidRPr="00700C12" w14:paraId="3F7AE786" w14:textId="77777777" w:rsidTr="002A34DC">
        <w:trPr>
          <w:trHeight w:val="567"/>
        </w:trPr>
        <w:tc>
          <w:tcPr>
            <w:tcW w:w="816" w:type="dxa"/>
          </w:tcPr>
          <w:p w14:paraId="2A52B360" w14:textId="77777777" w:rsidR="00241B51" w:rsidRPr="00700C12" w:rsidRDefault="00241B51" w:rsidP="00C23145">
            <w:pPr>
              <w:rPr>
                <w:rFonts w:ascii="Verdana" w:hAnsi="Verdana"/>
                <w:sz w:val="20"/>
                <w:szCs w:val="20"/>
              </w:rPr>
            </w:pPr>
            <w:r w:rsidRPr="00700C12">
              <w:rPr>
                <w:rFonts w:ascii="Verdana" w:hAnsi="Verdana"/>
                <w:sz w:val="20"/>
                <w:szCs w:val="20"/>
              </w:rPr>
              <w:t>6.4</w:t>
            </w:r>
          </w:p>
        </w:tc>
        <w:tc>
          <w:tcPr>
            <w:tcW w:w="7117" w:type="dxa"/>
          </w:tcPr>
          <w:p w14:paraId="41B83D92"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assessed handwashing queues and whether or not suitable hand </w:t>
            </w:r>
            <w:proofErr w:type="spellStart"/>
            <w:r w:rsidRPr="00700C12">
              <w:rPr>
                <w:rFonts w:ascii="Verdana" w:hAnsi="Verdana"/>
                <w:sz w:val="20"/>
                <w:szCs w:val="20"/>
              </w:rPr>
              <w:t>sanitiser</w:t>
            </w:r>
            <w:proofErr w:type="spellEnd"/>
            <w:r w:rsidRPr="00700C12">
              <w:rPr>
                <w:rFonts w:ascii="Verdana" w:hAnsi="Verdana"/>
                <w:sz w:val="20"/>
                <w:szCs w:val="20"/>
              </w:rPr>
              <w:t xml:space="preserve"> can be provided to support this?</w:t>
            </w:r>
          </w:p>
        </w:tc>
        <w:tc>
          <w:tcPr>
            <w:tcW w:w="1077" w:type="dxa"/>
          </w:tcPr>
          <w:p w14:paraId="541EDFC2" w14:textId="77777777" w:rsidR="00241B51" w:rsidRPr="00700C12" w:rsidRDefault="00241B51" w:rsidP="00C23145">
            <w:pPr>
              <w:rPr>
                <w:rFonts w:ascii="Verdana" w:hAnsi="Verdana"/>
                <w:sz w:val="20"/>
                <w:szCs w:val="20"/>
              </w:rPr>
            </w:pPr>
          </w:p>
        </w:tc>
      </w:tr>
      <w:tr w:rsidR="00241B51" w:rsidRPr="00700C12" w14:paraId="6343C873" w14:textId="77777777" w:rsidTr="002A34DC">
        <w:trPr>
          <w:trHeight w:val="567"/>
        </w:trPr>
        <w:tc>
          <w:tcPr>
            <w:tcW w:w="816" w:type="dxa"/>
          </w:tcPr>
          <w:p w14:paraId="6910D58C" w14:textId="77777777" w:rsidR="00241B51" w:rsidRPr="00700C12" w:rsidRDefault="00241B51" w:rsidP="00C23145">
            <w:pPr>
              <w:rPr>
                <w:rFonts w:ascii="Verdana" w:hAnsi="Verdana"/>
                <w:sz w:val="20"/>
                <w:szCs w:val="20"/>
              </w:rPr>
            </w:pPr>
            <w:r w:rsidRPr="00700C12">
              <w:rPr>
                <w:rFonts w:ascii="Verdana" w:hAnsi="Verdana"/>
                <w:sz w:val="20"/>
                <w:szCs w:val="20"/>
              </w:rPr>
              <w:t>6.5</w:t>
            </w:r>
          </w:p>
        </w:tc>
        <w:tc>
          <w:tcPr>
            <w:tcW w:w="7117" w:type="dxa"/>
          </w:tcPr>
          <w:p w14:paraId="45DD3BD8"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assessed optimum locations for hand </w:t>
            </w:r>
            <w:proofErr w:type="spellStart"/>
            <w:r w:rsidRPr="00700C12">
              <w:rPr>
                <w:rFonts w:ascii="Verdana" w:hAnsi="Verdana"/>
                <w:sz w:val="20"/>
                <w:szCs w:val="20"/>
              </w:rPr>
              <w:t>sanitiser</w:t>
            </w:r>
            <w:proofErr w:type="spellEnd"/>
            <w:r w:rsidRPr="00700C12">
              <w:rPr>
                <w:rFonts w:ascii="Verdana" w:hAnsi="Verdana"/>
                <w:sz w:val="20"/>
                <w:szCs w:val="20"/>
              </w:rPr>
              <w:t xml:space="preserve"> stations and where these should be located?</w:t>
            </w:r>
          </w:p>
        </w:tc>
        <w:tc>
          <w:tcPr>
            <w:tcW w:w="1077" w:type="dxa"/>
          </w:tcPr>
          <w:p w14:paraId="534D9B18" w14:textId="77777777" w:rsidR="00241B51" w:rsidRPr="00700C12" w:rsidRDefault="00241B51" w:rsidP="00C23145">
            <w:pPr>
              <w:rPr>
                <w:rFonts w:ascii="Verdana" w:hAnsi="Verdana"/>
                <w:sz w:val="20"/>
                <w:szCs w:val="20"/>
              </w:rPr>
            </w:pPr>
          </w:p>
        </w:tc>
      </w:tr>
      <w:tr w:rsidR="00241B51" w:rsidRPr="00700C12" w14:paraId="30B34365" w14:textId="77777777" w:rsidTr="002A34DC">
        <w:trPr>
          <w:trHeight w:val="567"/>
        </w:trPr>
        <w:tc>
          <w:tcPr>
            <w:tcW w:w="816" w:type="dxa"/>
          </w:tcPr>
          <w:p w14:paraId="3A6DD0B9" w14:textId="77777777" w:rsidR="00241B51" w:rsidRPr="00700C12" w:rsidRDefault="00241B51" w:rsidP="00C23145">
            <w:pPr>
              <w:rPr>
                <w:rFonts w:ascii="Verdana" w:hAnsi="Verdana"/>
                <w:sz w:val="20"/>
                <w:szCs w:val="20"/>
              </w:rPr>
            </w:pPr>
            <w:r w:rsidRPr="00700C12">
              <w:rPr>
                <w:rFonts w:ascii="Verdana" w:hAnsi="Verdana"/>
                <w:sz w:val="20"/>
                <w:szCs w:val="20"/>
              </w:rPr>
              <w:t>6.6</w:t>
            </w:r>
          </w:p>
        </w:tc>
        <w:tc>
          <w:tcPr>
            <w:tcW w:w="7117" w:type="dxa"/>
          </w:tcPr>
          <w:p w14:paraId="21ED2718"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assessed the quantities of hand </w:t>
            </w:r>
            <w:proofErr w:type="spellStart"/>
            <w:r w:rsidRPr="00700C12">
              <w:rPr>
                <w:rFonts w:ascii="Verdana" w:hAnsi="Verdana"/>
                <w:sz w:val="20"/>
                <w:szCs w:val="20"/>
              </w:rPr>
              <w:t>sanitiser</w:t>
            </w:r>
            <w:proofErr w:type="spellEnd"/>
            <w:r w:rsidRPr="00700C12">
              <w:rPr>
                <w:rFonts w:ascii="Verdana" w:hAnsi="Verdana"/>
                <w:sz w:val="20"/>
                <w:szCs w:val="20"/>
              </w:rPr>
              <w:t xml:space="preserve"> required (anticipate for Day 1, review for Day 2 and so on) and purchased enough to maintain supply?</w:t>
            </w:r>
          </w:p>
        </w:tc>
        <w:tc>
          <w:tcPr>
            <w:tcW w:w="1077" w:type="dxa"/>
          </w:tcPr>
          <w:p w14:paraId="22018E0D" w14:textId="77777777" w:rsidR="00241B51" w:rsidRPr="00700C12" w:rsidRDefault="00241B51" w:rsidP="00C23145">
            <w:pPr>
              <w:rPr>
                <w:rFonts w:ascii="Verdana" w:hAnsi="Verdana"/>
                <w:sz w:val="20"/>
                <w:szCs w:val="20"/>
              </w:rPr>
            </w:pPr>
          </w:p>
        </w:tc>
      </w:tr>
      <w:tr w:rsidR="00241B51" w:rsidRPr="00700C12" w14:paraId="6411BCC2" w14:textId="77777777" w:rsidTr="002A34DC">
        <w:trPr>
          <w:trHeight w:val="567"/>
        </w:trPr>
        <w:tc>
          <w:tcPr>
            <w:tcW w:w="816" w:type="dxa"/>
          </w:tcPr>
          <w:p w14:paraId="682D35C8" w14:textId="77777777" w:rsidR="00241B51" w:rsidRPr="00700C12" w:rsidRDefault="00241B51" w:rsidP="00C23145">
            <w:pPr>
              <w:rPr>
                <w:rFonts w:ascii="Verdana" w:hAnsi="Verdana"/>
                <w:sz w:val="20"/>
                <w:szCs w:val="20"/>
              </w:rPr>
            </w:pPr>
            <w:r w:rsidRPr="00700C12">
              <w:rPr>
                <w:rFonts w:ascii="Verdana" w:hAnsi="Verdana"/>
                <w:sz w:val="20"/>
                <w:szCs w:val="20"/>
              </w:rPr>
              <w:t>6.7</w:t>
            </w:r>
          </w:p>
        </w:tc>
        <w:tc>
          <w:tcPr>
            <w:tcW w:w="7117" w:type="dxa"/>
          </w:tcPr>
          <w:p w14:paraId="29752D6C"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supplied suitable cleaning wipes and hand </w:t>
            </w:r>
            <w:proofErr w:type="spellStart"/>
            <w:r w:rsidRPr="00700C12">
              <w:rPr>
                <w:rFonts w:ascii="Verdana" w:hAnsi="Verdana"/>
                <w:sz w:val="20"/>
                <w:szCs w:val="20"/>
              </w:rPr>
              <w:t>sanitiser</w:t>
            </w:r>
            <w:proofErr w:type="spellEnd"/>
            <w:r w:rsidRPr="00700C12">
              <w:rPr>
                <w:rFonts w:ascii="Verdana" w:hAnsi="Verdana"/>
                <w:sz w:val="20"/>
                <w:szCs w:val="20"/>
              </w:rPr>
              <w:t xml:space="preserve"> for the field of play and have you instructed match officials to provide suitable hygiene breaks?</w:t>
            </w:r>
          </w:p>
        </w:tc>
        <w:tc>
          <w:tcPr>
            <w:tcW w:w="1077" w:type="dxa"/>
          </w:tcPr>
          <w:p w14:paraId="0F5C5411" w14:textId="77777777" w:rsidR="00241B51" w:rsidRPr="00700C12" w:rsidRDefault="00241B51" w:rsidP="00C23145">
            <w:pPr>
              <w:rPr>
                <w:rFonts w:ascii="Verdana" w:hAnsi="Verdana"/>
                <w:sz w:val="20"/>
                <w:szCs w:val="20"/>
              </w:rPr>
            </w:pPr>
          </w:p>
        </w:tc>
      </w:tr>
      <w:tr w:rsidR="00241B51" w:rsidRPr="00700C12" w14:paraId="071FD518" w14:textId="77777777" w:rsidTr="002A34DC">
        <w:trPr>
          <w:trHeight w:val="567"/>
        </w:trPr>
        <w:tc>
          <w:tcPr>
            <w:tcW w:w="816" w:type="dxa"/>
          </w:tcPr>
          <w:p w14:paraId="17833B3E" w14:textId="77777777" w:rsidR="00241B51" w:rsidRPr="00700C12" w:rsidRDefault="00241B51" w:rsidP="00C23145">
            <w:pPr>
              <w:rPr>
                <w:rFonts w:ascii="Verdana" w:hAnsi="Verdana"/>
                <w:sz w:val="20"/>
                <w:szCs w:val="20"/>
              </w:rPr>
            </w:pPr>
            <w:r w:rsidRPr="00700C12">
              <w:rPr>
                <w:rFonts w:ascii="Verdana" w:hAnsi="Verdana"/>
                <w:sz w:val="20"/>
                <w:szCs w:val="20"/>
              </w:rPr>
              <w:t>6.8</w:t>
            </w:r>
          </w:p>
        </w:tc>
        <w:tc>
          <w:tcPr>
            <w:tcW w:w="7117" w:type="dxa"/>
          </w:tcPr>
          <w:p w14:paraId="2084680E" w14:textId="77777777" w:rsidR="00241B51" w:rsidRPr="00700C12" w:rsidRDefault="00241B51" w:rsidP="00C23145">
            <w:pPr>
              <w:rPr>
                <w:rFonts w:ascii="Verdana" w:hAnsi="Verdana"/>
                <w:sz w:val="20"/>
                <w:szCs w:val="20"/>
              </w:rPr>
            </w:pPr>
            <w:r w:rsidRPr="00700C12">
              <w:rPr>
                <w:rFonts w:ascii="Verdana" w:hAnsi="Verdana"/>
                <w:sz w:val="20"/>
                <w:szCs w:val="20"/>
              </w:rPr>
              <w:t>Have you planned to carry out an all surface clean daily pre and post-opening?</w:t>
            </w:r>
          </w:p>
        </w:tc>
        <w:tc>
          <w:tcPr>
            <w:tcW w:w="1077" w:type="dxa"/>
          </w:tcPr>
          <w:p w14:paraId="1298B336" w14:textId="77777777" w:rsidR="00241B51" w:rsidRPr="00700C12" w:rsidRDefault="00241B51" w:rsidP="00C23145">
            <w:pPr>
              <w:rPr>
                <w:rFonts w:ascii="Verdana" w:hAnsi="Verdana"/>
                <w:sz w:val="20"/>
                <w:szCs w:val="20"/>
              </w:rPr>
            </w:pPr>
          </w:p>
        </w:tc>
      </w:tr>
      <w:tr w:rsidR="00241B51" w:rsidRPr="00700C12" w14:paraId="56FB02EC" w14:textId="77777777" w:rsidTr="002A34DC">
        <w:trPr>
          <w:trHeight w:val="567"/>
        </w:trPr>
        <w:tc>
          <w:tcPr>
            <w:tcW w:w="816" w:type="dxa"/>
          </w:tcPr>
          <w:p w14:paraId="6B3EAF37" w14:textId="77777777" w:rsidR="00241B51" w:rsidRPr="00700C12" w:rsidRDefault="00241B51" w:rsidP="00C23145">
            <w:pPr>
              <w:rPr>
                <w:rFonts w:ascii="Verdana" w:hAnsi="Verdana"/>
                <w:sz w:val="20"/>
                <w:szCs w:val="20"/>
              </w:rPr>
            </w:pPr>
            <w:r w:rsidRPr="00700C12">
              <w:rPr>
                <w:rFonts w:ascii="Verdana" w:hAnsi="Verdana"/>
                <w:sz w:val="20"/>
                <w:szCs w:val="20"/>
              </w:rPr>
              <w:t>6.9</w:t>
            </w:r>
          </w:p>
        </w:tc>
        <w:tc>
          <w:tcPr>
            <w:tcW w:w="7117" w:type="dxa"/>
          </w:tcPr>
          <w:p w14:paraId="5ED4C558"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identified common touch points (such as door handles, gaming machines, </w:t>
            </w:r>
            <w:proofErr w:type="spellStart"/>
            <w:r w:rsidRPr="00700C12">
              <w:rPr>
                <w:rFonts w:ascii="Verdana" w:hAnsi="Verdana"/>
                <w:sz w:val="20"/>
                <w:szCs w:val="20"/>
              </w:rPr>
              <w:t>sanitiser</w:t>
            </w:r>
            <w:proofErr w:type="spellEnd"/>
            <w:r w:rsidRPr="00700C12">
              <w:rPr>
                <w:rFonts w:ascii="Verdana" w:hAnsi="Verdana"/>
                <w:sz w:val="20"/>
                <w:szCs w:val="20"/>
              </w:rPr>
              <w:t xml:space="preserve"> stations) and developed a plan to clean these frequently (e.g. hourly)?</w:t>
            </w:r>
          </w:p>
        </w:tc>
        <w:tc>
          <w:tcPr>
            <w:tcW w:w="1077" w:type="dxa"/>
          </w:tcPr>
          <w:p w14:paraId="23A39E42" w14:textId="77777777" w:rsidR="00241B51" w:rsidRPr="00700C12" w:rsidRDefault="00241B51" w:rsidP="00C23145">
            <w:pPr>
              <w:rPr>
                <w:rFonts w:ascii="Verdana" w:hAnsi="Verdana"/>
                <w:sz w:val="20"/>
                <w:szCs w:val="20"/>
              </w:rPr>
            </w:pPr>
          </w:p>
        </w:tc>
      </w:tr>
      <w:tr w:rsidR="00241B51" w:rsidRPr="00700C12" w14:paraId="4B9A1014" w14:textId="77777777" w:rsidTr="002A34DC">
        <w:trPr>
          <w:trHeight w:val="567"/>
        </w:trPr>
        <w:tc>
          <w:tcPr>
            <w:tcW w:w="816" w:type="dxa"/>
          </w:tcPr>
          <w:p w14:paraId="76ABF35E" w14:textId="77777777" w:rsidR="00241B51" w:rsidRPr="00700C12" w:rsidRDefault="00241B51" w:rsidP="00C23145">
            <w:pPr>
              <w:rPr>
                <w:rFonts w:ascii="Verdana" w:hAnsi="Verdana"/>
                <w:sz w:val="20"/>
                <w:szCs w:val="20"/>
              </w:rPr>
            </w:pPr>
            <w:r w:rsidRPr="00700C12">
              <w:rPr>
                <w:rFonts w:ascii="Verdana" w:hAnsi="Verdana"/>
                <w:sz w:val="20"/>
                <w:szCs w:val="20"/>
              </w:rPr>
              <w:t>6.10</w:t>
            </w:r>
          </w:p>
        </w:tc>
        <w:tc>
          <w:tcPr>
            <w:tcW w:w="7117" w:type="dxa"/>
          </w:tcPr>
          <w:p w14:paraId="3DA462F9" w14:textId="77777777" w:rsidR="00241B51" w:rsidRPr="00700C12" w:rsidRDefault="00241B51" w:rsidP="00C23145">
            <w:pPr>
              <w:rPr>
                <w:rFonts w:ascii="Verdana" w:hAnsi="Verdana"/>
                <w:sz w:val="20"/>
                <w:szCs w:val="20"/>
              </w:rPr>
            </w:pPr>
            <w:r w:rsidRPr="00700C12">
              <w:rPr>
                <w:rFonts w:ascii="Verdana" w:hAnsi="Verdana"/>
                <w:sz w:val="20"/>
                <w:szCs w:val="20"/>
              </w:rPr>
              <w:t>Have you trained your staff, provided suitable materials and PPE to clean down tables after each customer group leaves?</w:t>
            </w:r>
          </w:p>
        </w:tc>
        <w:tc>
          <w:tcPr>
            <w:tcW w:w="1077" w:type="dxa"/>
          </w:tcPr>
          <w:p w14:paraId="6675ADD1" w14:textId="77777777" w:rsidR="00241B51" w:rsidRPr="00700C12" w:rsidRDefault="00241B51" w:rsidP="00C23145">
            <w:pPr>
              <w:rPr>
                <w:rFonts w:ascii="Verdana" w:hAnsi="Verdana"/>
                <w:sz w:val="20"/>
                <w:szCs w:val="20"/>
              </w:rPr>
            </w:pPr>
          </w:p>
        </w:tc>
      </w:tr>
      <w:tr w:rsidR="00241B51" w:rsidRPr="00700C12" w14:paraId="145C176F" w14:textId="77777777" w:rsidTr="002A34DC">
        <w:trPr>
          <w:trHeight w:val="567"/>
        </w:trPr>
        <w:tc>
          <w:tcPr>
            <w:tcW w:w="816" w:type="dxa"/>
          </w:tcPr>
          <w:p w14:paraId="7067B158" w14:textId="77777777" w:rsidR="00241B51" w:rsidRPr="00700C12" w:rsidRDefault="00241B51" w:rsidP="00C23145">
            <w:pPr>
              <w:rPr>
                <w:rFonts w:ascii="Verdana" w:hAnsi="Verdana"/>
                <w:sz w:val="20"/>
                <w:szCs w:val="20"/>
              </w:rPr>
            </w:pPr>
            <w:r w:rsidRPr="00700C12">
              <w:rPr>
                <w:rFonts w:ascii="Verdana" w:hAnsi="Verdana"/>
                <w:sz w:val="20"/>
                <w:szCs w:val="20"/>
              </w:rPr>
              <w:t>6.11</w:t>
            </w:r>
          </w:p>
        </w:tc>
        <w:tc>
          <w:tcPr>
            <w:tcW w:w="7117" w:type="dxa"/>
          </w:tcPr>
          <w:p w14:paraId="550B7441" w14:textId="77777777" w:rsidR="00241B51" w:rsidRPr="00700C12" w:rsidRDefault="00241B51" w:rsidP="00C23145">
            <w:pPr>
              <w:rPr>
                <w:rFonts w:ascii="Verdana" w:hAnsi="Verdana"/>
                <w:sz w:val="20"/>
                <w:szCs w:val="20"/>
              </w:rPr>
            </w:pPr>
            <w:r w:rsidRPr="00700C12">
              <w:rPr>
                <w:rFonts w:ascii="Verdana" w:hAnsi="Verdana"/>
                <w:sz w:val="20"/>
                <w:szCs w:val="20"/>
              </w:rPr>
              <w:t>Have you provided suitable training, materials and PPE for your staff or volunteers to carry out cleaning to your plan?</w:t>
            </w:r>
          </w:p>
        </w:tc>
        <w:tc>
          <w:tcPr>
            <w:tcW w:w="1077" w:type="dxa"/>
          </w:tcPr>
          <w:p w14:paraId="3377C20C" w14:textId="77777777" w:rsidR="00241B51" w:rsidRPr="00700C12" w:rsidRDefault="00241B51" w:rsidP="00C23145">
            <w:pPr>
              <w:rPr>
                <w:rFonts w:ascii="Verdana" w:hAnsi="Verdana"/>
                <w:sz w:val="20"/>
                <w:szCs w:val="20"/>
              </w:rPr>
            </w:pPr>
          </w:p>
        </w:tc>
      </w:tr>
      <w:tr w:rsidR="00241B51" w:rsidRPr="00700C12" w14:paraId="30DCAF3D" w14:textId="77777777" w:rsidTr="002A34DC">
        <w:trPr>
          <w:trHeight w:val="567"/>
        </w:trPr>
        <w:tc>
          <w:tcPr>
            <w:tcW w:w="816" w:type="dxa"/>
          </w:tcPr>
          <w:p w14:paraId="2BFBC555" w14:textId="77777777" w:rsidR="00241B51" w:rsidRPr="00700C12" w:rsidRDefault="00241B51" w:rsidP="00C23145">
            <w:pPr>
              <w:rPr>
                <w:rFonts w:ascii="Verdana" w:hAnsi="Verdana"/>
                <w:sz w:val="20"/>
                <w:szCs w:val="20"/>
              </w:rPr>
            </w:pPr>
            <w:r w:rsidRPr="00700C12">
              <w:rPr>
                <w:rFonts w:ascii="Verdana" w:hAnsi="Verdana"/>
                <w:sz w:val="20"/>
                <w:szCs w:val="20"/>
              </w:rPr>
              <w:t>6.12</w:t>
            </w:r>
          </w:p>
        </w:tc>
        <w:tc>
          <w:tcPr>
            <w:tcW w:w="7117" w:type="dxa"/>
          </w:tcPr>
          <w:p w14:paraId="74CE16B5" w14:textId="77777777" w:rsidR="00241B51" w:rsidRPr="00700C12" w:rsidRDefault="00241B51" w:rsidP="00C23145">
            <w:pPr>
              <w:rPr>
                <w:rFonts w:ascii="Verdana" w:hAnsi="Verdana"/>
                <w:sz w:val="20"/>
                <w:szCs w:val="20"/>
              </w:rPr>
            </w:pPr>
            <w:r w:rsidRPr="00700C12">
              <w:rPr>
                <w:rFonts w:ascii="Verdana" w:hAnsi="Verdana"/>
                <w:sz w:val="20"/>
                <w:szCs w:val="20"/>
              </w:rPr>
              <w:t>Although changing rooms are not in use, are you still maintaining cleaning and regular maintenance to maintain safety, particularly if the changing room is to be used in an emergency or as an isolation room for suspected COVID-19 cases?</w:t>
            </w:r>
          </w:p>
        </w:tc>
        <w:tc>
          <w:tcPr>
            <w:tcW w:w="1077" w:type="dxa"/>
          </w:tcPr>
          <w:p w14:paraId="214A0CE0" w14:textId="77777777" w:rsidR="00241B51" w:rsidRPr="00700C12" w:rsidRDefault="00241B51" w:rsidP="00C23145">
            <w:pPr>
              <w:rPr>
                <w:rFonts w:ascii="Verdana" w:hAnsi="Verdana"/>
                <w:sz w:val="20"/>
                <w:szCs w:val="20"/>
              </w:rPr>
            </w:pPr>
          </w:p>
        </w:tc>
      </w:tr>
      <w:tr w:rsidR="00F7359E" w:rsidRPr="00700C12" w14:paraId="3A0CDD86" w14:textId="77777777" w:rsidTr="002A34DC">
        <w:tc>
          <w:tcPr>
            <w:tcW w:w="9010" w:type="dxa"/>
            <w:gridSpan w:val="3"/>
          </w:tcPr>
          <w:p w14:paraId="07EC1591" w14:textId="77777777" w:rsidR="00F7359E" w:rsidRDefault="00F7359E" w:rsidP="00C23145">
            <w:pPr>
              <w:rPr>
                <w:rFonts w:ascii="Verdana" w:hAnsi="Verdana"/>
                <w:sz w:val="20"/>
                <w:szCs w:val="20"/>
              </w:rPr>
            </w:pPr>
          </w:p>
          <w:p w14:paraId="435B6A9B" w14:textId="77777777" w:rsidR="007A423F" w:rsidRDefault="007A423F" w:rsidP="00C23145">
            <w:pPr>
              <w:rPr>
                <w:rFonts w:ascii="Verdana" w:hAnsi="Verdana"/>
                <w:sz w:val="20"/>
                <w:szCs w:val="20"/>
              </w:rPr>
            </w:pPr>
          </w:p>
          <w:p w14:paraId="6D10D6C9" w14:textId="070419B8" w:rsidR="007A423F" w:rsidRPr="00700C12" w:rsidRDefault="007A423F" w:rsidP="00C23145">
            <w:pPr>
              <w:rPr>
                <w:rFonts w:ascii="Verdana" w:hAnsi="Verdana"/>
                <w:sz w:val="20"/>
                <w:szCs w:val="20"/>
              </w:rPr>
            </w:pPr>
          </w:p>
        </w:tc>
      </w:tr>
      <w:tr w:rsidR="00F7359E" w:rsidRPr="00700C12" w14:paraId="6B4686E9" w14:textId="77777777" w:rsidTr="002A34DC">
        <w:trPr>
          <w:trHeight w:val="567"/>
        </w:trPr>
        <w:tc>
          <w:tcPr>
            <w:tcW w:w="816" w:type="dxa"/>
          </w:tcPr>
          <w:p w14:paraId="1A9B24F0" w14:textId="77777777" w:rsidR="00F7359E" w:rsidRPr="00700C12" w:rsidRDefault="00F7359E" w:rsidP="00C23145">
            <w:pPr>
              <w:rPr>
                <w:rFonts w:ascii="Verdana" w:hAnsi="Verdana"/>
                <w:b/>
                <w:bCs/>
                <w:sz w:val="20"/>
                <w:szCs w:val="20"/>
              </w:rPr>
            </w:pPr>
            <w:r w:rsidRPr="00700C12">
              <w:rPr>
                <w:rFonts w:ascii="Verdana" w:hAnsi="Verdana"/>
                <w:b/>
                <w:bCs/>
                <w:sz w:val="20"/>
                <w:szCs w:val="20"/>
              </w:rPr>
              <w:t>7</w:t>
            </w:r>
          </w:p>
        </w:tc>
        <w:tc>
          <w:tcPr>
            <w:tcW w:w="8194" w:type="dxa"/>
            <w:gridSpan w:val="2"/>
          </w:tcPr>
          <w:p w14:paraId="02B4C06B" w14:textId="0B3324F4" w:rsidR="00F7359E" w:rsidRPr="00F7359E" w:rsidRDefault="00F7359E" w:rsidP="00C23145">
            <w:pPr>
              <w:rPr>
                <w:rFonts w:ascii="Verdana" w:hAnsi="Verdana"/>
                <w:b/>
                <w:bCs/>
                <w:color w:val="83CBCF"/>
                <w:sz w:val="20"/>
                <w:szCs w:val="20"/>
              </w:rPr>
            </w:pPr>
            <w:r w:rsidRPr="00F7359E">
              <w:rPr>
                <w:rFonts w:ascii="Verdana" w:hAnsi="Verdana"/>
                <w:b/>
                <w:bCs/>
                <w:color w:val="83CBCF"/>
                <w:sz w:val="20"/>
                <w:szCs w:val="20"/>
              </w:rPr>
              <w:t>PPE and First Aid</w:t>
            </w:r>
          </w:p>
        </w:tc>
      </w:tr>
      <w:tr w:rsidR="00241B51" w:rsidRPr="00700C12" w14:paraId="058F3DD3" w14:textId="77777777" w:rsidTr="002A34DC">
        <w:trPr>
          <w:trHeight w:val="567"/>
        </w:trPr>
        <w:tc>
          <w:tcPr>
            <w:tcW w:w="816" w:type="dxa"/>
          </w:tcPr>
          <w:p w14:paraId="0BB281C6" w14:textId="77777777" w:rsidR="00241B51" w:rsidRPr="00700C12" w:rsidRDefault="00241B51" w:rsidP="00C23145">
            <w:pPr>
              <w:rPr>
                <w:rFonts w:ascii="Verdana" w:hAnsi="Verdana"/>
                <w:sz w:val="20"/>
                <w:szCs w:val="20"/>
              </w:rPr>
            </w:pPr>
            <w:r w:rsidRPr="00700C12">
              <w:rPr>
                <w:rFonts w:ascii="Verdana" w:hAnsi="Verdana"/>
                <w:sz w:val="20"/>
                <w:szCs w:val="20"/>
              </w:rPr>
              <w:lastRenderedPageBreak/>
              <w:t>7.1</w:t>
            </w:r>
          </w:p>
        </w:tc>
        <w:tc>
          <w:tcPr>
            <w:tcW w:w="7117" w:type="dxa"/>
          </w:tcPr>
          <w:p w14:paraId="5A294D57" w14:textId="77777777" w:rsidR="00241B51" w:rsidRPr="00700C12" w:rsidRDefault="00241B51" w:rsidP="00C23145">
            <w:pPr>
              <w:rPr>
                <w:rFonts w:ascii="Verdana" w:hAnsi="Verdana"/>
                <w:sz w:val="20"/>
                <w:szCs w:val="20"/>
              </w:rPr>
            </w:pPr>
            <w:r w:rsidRPr="00700C12">
              <w:rPr>
                <w:rFonts w:ascii="Verdana" w:hAnsi="Verdana"/>
                <w:sz w:val="20"/>
                <w:szCs w:val="20"/>
              </w:rPr>
              <w:t xml:space="preserve">Have you made sure that your first aiders have reviewed the advice provided by St John Ambulance on first aid during the COVID-19 pandemic – available </w:t>
            </w:r>
            <w:hyperlink r:id="rId16" w:history="1">
              <w:r w:rsidRPr="00700C12">
                <w:rPr>
                  <w:rStyle w:val="Hyperlink"/>
                  <w:rFonts w:ascii="Verdana" w:hAnsi="Verdana"/>
                  <w:sz w:val="20"/>
                  <w:szCs w:val="20"/>
                </w:rPr>
                <w:t>here</w:t>
              </w:r>
            </w:hyperlink>
            <w:r w:rsidRPr="00700C12">
              <w:rPr>
                <w:rFonts w:ascii="Verdana" w:hAnsi="Verdana"/>
                <w:sz w:val="20"/>
                <w:szCs w:val="20"/>
              </w:rPr>
              <w:t>.</w:t>
            </w:r>
          </w:p>
        </w:tc>
        <w:tc>
          <w:tcPr>
            <w:tcW w:w="1077" w:type="dxa"/>
          </w:tcPr>
          <w:p w14:paraId="7D88D639" w14:textId="77777777" w:rsidR="00241B51" w:rsidRPr="00700C12" w:rsidRDefault="00241B51" w:rsidP="00C23145">
            <w:pPr>
              <w:rPr>
                <w:rFonts w:ascii="Verdana" w:hAnsi="Verdana"/>
                <w:sz w:val="20"/>
                <w:szCs w:val="20"/>
              </w:rPr>
            </w:pPr>
          </w:p>
        </w:tc>
      </w:tr>
      <w:tr w:rsidR="00241B51" w:rsidRPr="00700C12" w14:paraId="68946182" w14:textId="77777777" w:rsidTr="002A34DC">
        <w:trPr>
          <w:trHeight w:val="567"/>
        </w:trPr>
        <w:tc>
          <w:tcPr>
            <w:tcW w:w="816" w:type="dxa"/>
          </w:tcPr>
          <w:p w14:paraId="63437788" w14:textId="77777777" w:rsidR="00241B51" w:rsidRPr="00700C12" w:rsidRDefault="00241B51" w:rsidP="00C23145">
            <w:pPr>
              <w:rPr>
                <w:rFonts w:ascii="Verdana" w:hAnsi="Verdana"/>
                <w:sz w:val="20"/>
                <w:szCs w:val="20"/>
              </w:rPr>
            </w:pPr>
            <w:r w:rsidRPr="00700C12">
              <w:rPr>
                <w:rFonts w:ascii="Verdana" w:hAnsi="Verdana"/>
                <w:sz w:val="20"/>
                <w:szCs w:val="20"/>
              </w:rPr>
              <w:t>7.2</w:t>
            </w:r>
          </w:p>
        </w:tc>
        <w:tc>
          <w:tcPr>
            <w:tcW w:w="7117" w:type="dxa"/>
          </w:tcPr>
          <w:p w14:paraId="2E4D78DF" w14:textId="77777777" w:rsidR="00241B51" w:rsidRPr="00700C12" w:rsidRDefault="00241B51" w:rsidP="00C23145">
            <w:pPr>
              <w:rPr>
                <w:rFonts w:ascii="Verdana" w:hAnsi="Verdana"/>
                <w:sz w:val="20"/>
                <w:szCs w:val="20"/>
              </w:rPr>
            </w:pPr>
            <w:r w:rsidRPr="00700C12">
              <w:rPr>
                <w:rFonts w:ascii="Verdana" w:hAnsi="Verdana"/>
                <w:sz w:val="20"/>
                <w:szCs w:val="20"/>
              </w:rPr>
              <w:t>Have you checked that your first aid kits are stocked, in-date and available during activities?</w:t>
            </w:r>
          </w:p>
        </w:tc>
        <w:tc>
          <w:tcPr>
            <w:tcW w:w="1077" w:type="dxa"/>
          </w:tcPr>
          <w:p w14:paraId="6D22BC08" w14:textId="77777777" w:rsidR="00241B51" w:rsidRPr="00700C12" w:rsidRDefault="00241B51" w:rsidP="00C23145">
            <w:pPr>
              <w:rPr>
                <w:rFonts w:ascii="Verdana" w:hAnsi="Verdana"/>
                <w:sz w:val="20"/>
                <w:szCs w:val="20"/>
              </w:rPr>
            </w:pPr>
          </w:p>
        </w:tc>
      </w:tr>
      <w:tr w:rsidR="00241B51" w:rsidRPr="00700C12" w14:paraId="180809CF" w14:textId="77777777" w:rsidTr="002A34DC">
        <w:trPr>
          <w:trHeight w:val="567"/>
        </w:trPr>
        <w:tc>
          <w:tcPr>
            <w:tcW w:w="816" w:type="dxa"/>
          </w:tcPr>
          <w:p w14:paraId="1F6DB9EE" w14:textId="77777777" w:rsidR="00241B51" w:rsidRPr="00700C12" w:rsidRDefault="00241B51" w:rsidP="00C23145">
            <w:pPr>
              <w:rPr>
                <w:rFonts w:ascii="Verdana" w:hAnsi="Verdana"/>
                <w:sz w:val="20"/>
                <w:szCs w:val="20"/>
              </w:rPr>
            </w:pPr>
            <w:r w:rsidRPr="00700C12">
              <w:rPr>
                <w:rFonts w:ascii="Verdana" w:hAnsi="Verdana"/>
                <w:sz w:val="20"/>
                <w:szCs w:val="20"/>
              </w:rPr>
              <w:t>7.3</w:t>
            </w:r>
          </w:p>
        </w:tc>
        <w:tc>
          <w:tcPr>
            <w:tcW w:w="7117" w:type="dxa"/>
          </w:tcPr>
          <w:p w14:paraId="4F82A30C" w14:textId="77777777" w:rsidR="00241B51" w:rsidRPr="00700C12" w:rsidRDefault="00241B51" w:rsidP="00C23145">
            <w:pPr>
              <w:rPr>
                <w:rFonts w:ascii="Verdana" w:hAnsi="Verdana"/>
                <w:sz w:val="20"/>
                <w:szCs w:val="20"/>
              </w:rPr>
            </w:pPr>
            <w:r w:rsidRPr="00700C12">
              <w:rPr>
                <w:rFonts w:ascii="Verdana" w:hAnsi="Verdana"/>
                <w:sz w:val="20"/>
                <w:szCs w:val="20"/>
              </w:rPr>
              <w:t>Have you assessed the PPE (including face coverings) required by your first aiders and made that available in/with the first aid kits?</w:t>
            </w:r>
          </w:p>
        </w:tc>
        <w:tc>
          <w:tcPr>
            <w:tcW w:w="1077" w:type="dxa"/>
          </w:tcPr>
          <w:p w14:paraId="61B5D70D" w14:textId="77777777" w:rsidR="00241B51" w:rsidRPr="00700C12" w:rsidRDefault="00241B51" w:rsidP="00C23145">
            <w:pPr>
              <w:rPr>
                <w:rFonts w:ascii="Verdana" w:hAnsi="Verdana"/>
                <w:sz w:val="20"/>
                <w:szCs w:val="20"/>
              </w:rPr>
            </w:pPr>
          </w:p>
        </w:tc>
      </w:tr>
      <w:tr w:rsidR="00241B51" w:rsidRPr="00700C12" w14:paraId="7C13C2F7" w14:textId="77777777" w:rsidTr="002A34DC">
        <w:trPr>
          <w:trHeight w:val="567"/>
        </w:trPr>
        <w:tc>
          <w:tcPr>
            <w:tcW w:w="816" w:type="dxa"/>
          </w:tcPr>
          <w:p w14:paraId="076CF5E3" w14:textId="77777777" w:rsidR="00241B51" w:rsidRPr="00700C12" w:rsidRDefault="00241B51" w:rsidP="00C23145">
            <w:pPr>
              <w:rPr>
                <w:rFonts w:ascii="Verdana" w:hAnsi="Verdana"/>
                <w:sz w:val="20"/>
                <w:szCs w:val="20"/>
              </w:rPr>
            </w:pPr>
            <w:r w:rsidRPr="00700C12">
              <w:rPr>
                <w:rFonts w:ascii="Verdana" w:hAnsi="Verdana"/>
                <w:sz w:val="20"/>
                <w:szCs w:val="20"/>
              </w:rPr>
              <w:t>7.4</w:t>
            </w:r>
          </w:p>
        </w:tc>
        <w:tc>
          <w:tcPr>
            <w:tcW w:w="7117" w:type="dxa"/>
          </w:tcPr>
          <w:p w14:paraId="7A21B4F7" w14:textId="77777777" w:rsidR="00241B51" w:rsidRPr="00700C12" w:rsidRDefault="00241B51" w:rsidP="00C23145">
            <w:pPr>
              <w:rPr>
                <w:rFonts w:ascii="Verdana" w:hAnsi="Verdana"/>
                <w:sz w:val="20"/>
                <w:szCs w:val="20"/>
              </w:rPr>
            </w:pPr>
            <w:r w:rsidRPr="00700C12">
              <w:rPr>
                <w:rFonts w:ascii="Verdana" w:hAnsi="Verdana"/>
                <w:sz w:val="20"/>
                <w:szCs w:val="20"/>
              </w:rPr>
              <w:t>Have you checked that your Automated External Defibrillators (AEDs) are working, serviced and available during activities?</w:t>
            </w:r>
          </w:p>
        </w:tc>
        <w:tc>
          <w:tcPr>
            <w:tcW w:w="1077" w:type="dxa"/>
          </w:tcPr>
          <w:p w14:paraId="7A286E13" w14:textId="77777777" w:rsidR="00241B51" w:rsidRPr="00700C12" w:rsidRDefault="00241B51" w:rsidP="00C23145">
            <w:pPr>
              <w:rPr>
                <w:rFonts w:ascii="Verdana" w:hAnsi="Verdana"/>
                <w:sz w:val="20"/>
                <w:szCs w:val="20"/>
              </w:rPr>
            </w:pPr>
          </w:p>
        </w:tc>
      </w:tr>
      <w:tr w:rsidR="00241B51" w:rsidRPr="00700C12" w14:paraId="1D7EB10F" w14:textId="77777777" w:rsidTr="002A34DC">
        <w:trPr>
          <w:trHeight w:val="567"/>
        </w:trPr>
        <w:tc>
          <w:tcPr>
            <w:tcW w:w="816" w:type="dxa"/>
          </w:tcPr>
          <w:p w14:paraId="1D2B6582" w14:textId="77777777" w:rsidR="00241B51" w:rsidRPr="00700C12" w:rsidRDefault="00241B51" w:rsidP="00C23145">
            <w:pPr>
              <w:rPr>
                <w:rFonts w:ascii="Verdana" w:hAnsi="Verdana"/>
                <w:sz w:val="20"/>
                <w:szCs w:val="20"/>
              </w:rPr>
            </w:pPr>
            <w:r w:rsidRPr="00700C12">
              <w:rPr>
                <w:rFonts w:ascii="Verdana" w:hAnsi="Verdana"/>
                <w:sz w:val="20"/>
                <w:szCs w:val="20"/>
              </w:rPr>
              <w:t>7.5</w:t>
            </w:r>
          </w:p>
        </w:tc>
        <w:tc>
          <w:tcPr>
            <w:tcW w:w="7117" w:type="dxa"/>
          </w:tcPr>
          <w:p w14:paraId="24E1F5BC" w14:textId="77777777" w:rsidR="00241B51" w:rsidRPr="00700C12" w:rsidRDefault="00241B51" w:rsidP="00C23145">
            <w:pPr>
              <w:rPr>
                <w:rFonts w:ascii="Verdana" w:hAnsi="Verdana"/>
                <w:sz w:val="20"/>
                <w:szCs w:val="20"/>
              </w:rPr>
            </w:pPr>
            <w:r w:rsidRPr="00700C12">
              <w:rPr>
                <w:rFonts w:ascii="Verdana" w:hAnsi="Verdana"/>
                <w:sz w:val="20"/>
                <w:szCs w:val="20"/>
              </w:rPr>
              <w:t>Have you assessed the requirement to supply / wear face coverings under any 1m+ social distancing requirements in your buildings?</w:t>
            </w:r>
          </w:p>
        </w:tc>
        <w:tc>
          <w:tcPr>
            <w:tcW w:w="1077" w:type="dxa"/>
          </w:tcPr>
          <w:p w14:paraId="0B9CE80B" w14:textId="77777777" w:rsidR="00241B51" w:rsidRPr="00700C12" w:rsidRDefault="00241B51" w:rsidP="00C23145">
            <w:pPr>
              <w:rPr>
                <w:rFonts w:ascii="Verdana" w:hAnsi="Verdana"/>
                <w:sz w:val="20"/>
                <w:szCs w:val="20"/>
              </w:rPr>
            </w:pPr>
          </w:p>
        </w:tc>
      </w:tr>
      <w:tr w:rsidR="00241B51" w:rsidRPr="00700C12" w14:paraId="4DFCCE3C" w14:textId="77777777" w:rsidTr="002A34DC">
        <w:trPr>
          <w:trHeight w:val="567"/>
        </w:trPr>
        <w:tc>
          <w:tcPr>
            <w:tcW w:w="816" w:type="dxa"/>
          </w:tcPr>
          <w:p w14:paraId="205B55BB" w14:textId="77777777" w:rsidR="00241B51" w:rsidRPr="00700C12" w:rsidRDefault="00241B51" w:rsidP="00C23145">
            <w:pPr>
              <w:rPr>
                <w:rFonts w:ascii="Verdana" w:hAnsi="Verdana"/>
                <w:sz w:val="20"/>
                <w:szCs w:val="20"/>
              </w:rPr>
            </w:pPr>
            <w:r w:rsidRPr="00700C12">
              <w:rPr>
                <w:rFonts w:ascii="Verdana" w:hAnsi="Verdana"/>
                <w:sz w:val="20"/>
                <w:szCs w:val="20"/>
              </w:rPr>
              <w:t>7.6</w:t>
            </w:r>
          </w:p>
        </w:tc>
        <w:tc>
          <w:tcPr>
            <w:tcW w:w="7117" w:type="dxa"/>
          </w:tcPr>
          <w:p w14:paraId="6AF4B322" w14:textId="77777777" w:rsidR="00241B51" w:rsidRPr="00700C12" w:rsidRDefault="00241B51" w:rsidP="00C23145">
            <w:pPr>
              <w:rPr>
                <w:rFonts w:ascii="Verdana" w:hAnsi="Verdana"/>
                <w:sz w:val="20"/>
                <w:szCs w:val="20"/>
              </w:rPr>
            </w:pPr>
            <w:r w:rsidRPr="00700C12">
              <w:rPr>
                <w:rFonts w:ascii="Verdana" w:hAnsi="Verdana"/>
                <w:sz w:val="20"/>
                <w:szCs w:val="20"/>
              </w:rPr>
              <w:t>Have you made and communicated a plan on what to do if someone develops COVID-19 symptoms at your venue?</w:t>
            </w:r>
          </w:p>
        </w:tc>
        <w:tc>
          <w:tcPr>
            <w:tcW w:w="1077" w:type="dxa"/>
          </w:tcPr>
          <w:p w14:paraId="48891523" w14:textId="77777777" w:rsidR="00241B51" w:rsidRPr="00700C12" w:rsidRDefault="00241B51" w:rsidP="00C23145">
            <w:pPr>
              <w:rPr>
                <w:rFonts w:ascii="Verdana" w:hAnsi="Verdana"/>
                <w:sz w:val="20"/>
                <w:szCs w:val="20"/>
              </w:rPr>
            </w:pPr>
          </w:p>
        </w:tc>
      </w:tr>
    </w:tbl>
    <w:p w14:paraId="7680AA90" w14:textId="77777777" w:rsidR="00241B51" w:rsidRPr="00700C12" w:rsidRDefault="00241B51" w:rsidP="00241B51">
      <w:pPr>
        <w:rPr>
          <w:rFonts w:ascii="Verdana" w:hAnsi="Verdana"/>
          <w:sz w:val="20"/>
          <w:szCs w:val="20"/>
        </w:rPr>
      </w:pPr>
    </w:p>
    <w:p w14:paraId="411C3D30" w14:textId="0DF87711" w:rsidR="00241B51" w:rsidRPr="00700C12" w:rsidRDefault="00241B51" w:rsidP="00241B51">
      <w:pPr>
        <w:rPr>
          <w:rFonts w:ascii="Verdana" w:hAnsi="Verdana"/>
          <w:sz w:val="20"/>
          <w:szCs w:val="20"/>
        </w:rPr>
      </w:pPr>
      <w:r w:rsidRPr="00700C12">
        <w:rPr>
          <w:rFonts w:ascii="Verdana" w:hAnsi="Verdana"/>
          <w:sz w:val="20"/>
          <w:szCs w:val="20"/>
        </w:rPr>
        <w:t>Having reviewed your checklist, you should complete your COVID-19 risk assessment to record your assessment of risk and the actions you have taken to reduce these risks in compliance with the legislation and guidance. Append the completed check list to your COVID-19 risk assessment.</w:t>
      </w:r>
    </w:p>
    <w:p w14:paraId="238A50B9" w14:textId="73644369" w:rsidR="00F656C6" w:rsidRPr="00700C12" w:rsidRDefault="00F656C6" w:rsidP="00F6113D">
      <w:pPr>
        <w:rPr>
          <w:rFonts w:ascii="Verdana" w:hAnsi="Verdana"/>
          <w:color w:val="FFFFFF" w:themeColor="background1"/>
          <w:sz w:val="20"/>
          <w:szCs w:val="20"/>
        </w:rPr>
      </w:pPr>
    </w:p>
    <w:sectPr w:rsidR="00F656C6" w:rsidRPr="00700C12" w:rsidSect="004E47D0">
      <w:headerReference w:type="default" r:id="rId17"/>
      <w:footerReference w:type="default" r:id="rId18"/>
      <w:pgSz w:w="11900" w:h="16840"/>
      <w:pgMar w:top="1440" w:right="1440" w:bottom="96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1D95" w14:textId="77777777" w:rsidR="0075328C" w:rsidRDefault="0075328C" w:rsidP="00AC66B8">
      <w:r>
        <w:separator/>
      </w:r>
    </w:p>
  </w:endnote>
  <w:endnote w:type="continuationSeparator" w:id="0">
    <w:p w14:paraId="40570D3D" w14:textId="77777777" w:rsidR="0075328C" w:rsidRDefault="0075328C"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723007C" w:rsidR="00AC66B8" w:rsidRDefault="00F95253">
    <w:pPr>
      <w:pStyle w:val="Footer"/>
    </w:pPr>
    <w:r>
      <w:t>Hook Norton Cricket Club Committee JIN 08/07/2020</w:t>
    </w: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A9A7E"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AC84" w14:textId="77777777" w:rsidR="0075328C" w:rsidRDefault="0075328C" w:rsidP="00AC66B8">
      <w:r>
        <w:separator/>
      </w:r>
    </w:p>
  </w:footnote>
  <w:footnote w:type="continuationSeparator" w:id="0">
    <w:p w14:paraId="3B08FA52" w14:textId="77777777" w:rsidR="0075328C" w:rsidRDefault="0075328C"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55A3CFD9">
              <wp:simplePos x="0" y="0"/>
              <wp:positionH relativeFrom="column">
                <wp:posOffset>-914400</wp:posOffset>
              </wp:positionH>
              <wp:positionV relativeFrom="paragraph">
                <wp:posOffset>-446405</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7590790" cy="1143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AA0415" id="Group 7" o:spid="_x0000_s1026" style="position:absolute;margin-left:-1in;margin-top:-35.15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">
              <v:rect id="Rectangle 4" o:spid="_x0000_s1027" style="position:absolute;width:7590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" fillcolor="#e9425d"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384C"/>
    <w:multiLevelType w:val="hybridMultilevel"/>
    <w:tmpl w:val="F6B667C8"/>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 w15:restartNumberingAfterBreak="0">
    <w:nsid w:val="074213AC"/>
    <w:multiLevelType w:val="hybridMultilevel"/>
    <w:tmpl w:val="B6C08F6E"/>
    <w:lvl w:ilvl="0" w:tplc="0DF61AFE">
      <w:start w:val="1"/>
      <w:numFmt w:val="bullet"/>
      <w:lvlText w:val=""/>
      <w:lvlJc w:val="left"/>
      <w:pPr>
        <w:ind w:left="720" w:hanging="360"/>
      </w:pPr>
      <w:rPr>
        <w:rFonts w:ascii="Symbol" w:hAnsi="Symbol" w:hint="default"/>
      </w:rPr>
    </w:lvl>
    <w:lvl w:ilvl="1" w:tplc="E1342E6A">
      <w:start w:val="1"/>
      <w:numFmt w:val="bullet"/>
      <w:lvlText w:val="o"/>
      <w:lvlJc w:val="left"/>
      <w:pPr>
        <w:ind w:left="1440" w:hanging="360"/>
      </w:pPr>
      <w:rPr>
        <w:rFonts w:ascii="Courier New" w:hAnsi="Courier New" w:hint="default"/>
      </w:rPr>
    </w:lvl>
    <w:lvl w:ilvl="2" w:tplc="EDDA60EA">
      <w:start w:val="1"/>
      <w:numFmt w:val="bullet"/>
      <w:lvlText w:val=""/>
      <w:lvlJc w:val="left"/>
      <w:pPr>
        <w:ind w:left="2160" w:hanging="360"/>
      </w:pPr>
      <w:rPr>
        <w:rFonts w:ascii="Wingdings" w:hAnsi="Wingdings" w:hint="default"/>
      </w:rPr>
    </w:lvl>
    <w:lvl w:ilvl="3" w:tplc="77985D18">
      <w:start w:val="1"/>
      <w:numFmt w:val="bullet"/>
      <w:lvlText w:val=""/>
      <w:lvlJc w:val="left"/>
      <w:pPr>
        <w:ind w:left="2880" w:hanging="360"/>
      </w:pPr>
      <w:rPr>
        <w:rFonts w:ascii="Symbol" w:hAnsi="Symbol" w:hint="default"/>
      </w:rPr>
    </w:lvl>
    <w:lvl w:ilvl="4" w:tplc="EACE9286">
      <w:start w:val="1"/>
      <w:numFmt w:val="bullet"/>
      <w:lvlText w:val="o"/>
      <w:lvlJc w:val="left"/>
      <w:pPr>
        <w:ind w:left="3600" w:hanging="360"/>
      </w:pPr>
      <w:rPr>
        <w:rFonts w:ascii="Courier New" w:hAnsi="Courier New" w:hint="default"/>
      </w:rPr>
    </w:lvl>
    <w:lvl w:ilvl="5" w:tplc="CC7C48F8">
      <w:start w:val="1"/>
      <w:numFmt w:val="bullet"/>
      <w:lvlText w:val=""/>
      <w:lvlJc w:val="left"/>
      <w:pPr>
        <w:ind w:left="4320" w:hanging="360"/>
      </w:pPr>
      <w:rPr>
        <w:rFonts w:ascii="Wingdings" w:hAnsi="Wingdings" w:hint="default"/>
      </w:rPr>
    </w:lvl>
    <w:lvl w:ilvl="6" w:tplc="BED2F36A">
      <w:start w:val="1"/>
      <w:numFmt w:val="bullet"/>
      <w:lvlText w:val=""/>
      <w:lvlJc w:val="left"/>
      <w:pPr>
        <w:ind w:left="5040" w:hanging="360"/>
      </w:pPr>
      <w:rPr>
        <w:rFonts w:ascii="Symbol" w:hAnsi="Symbol" w:hint="default"/>
      </w:rPr>
    </w:lvl>
    <w:lvl w:ilvl="7" w:tplc="E89AF5EA">
      <w:start w:val="1"/>
      <w:numFmt w:val="bullet"/>
      <w:lvlText w:val="o"/>
      <w:lvlJc w:val="left"/>
      <w:pPr>
        <w:ind w:left="5760" w:hanging="360"/>
      </w:pPr>
      <w:rPr>
        <w:rFonts w:ascii="Courier New" w:hAnsi="Courier New" w:hint="default"/>
      </w:rPr>
    </w:lvl>
    <w:lvl w:ilvl="8" w:tplc="BE2418D6">
      <w:start w:val="1"/>
      <w:numFmt w:val="bullet"/>
      <w:lvlText w:val=""/>
      <w:lvlJc w:val="left"/>
      <w:pPr>
        <w:ind w:left="6480" w:hanging="360"/>
      </w:pPr>
      <w:rPr>
        <w:rFonts w:ascii="Wingdings" w:hAnsi="Wingdings" w:hint="default"/>
      </w:rPr>
    </w:lvl>
  </w:abstractNum>
  <w:abstractNum w:abstractNumId="3" w15:restartNumberingAfterBreak="0">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4"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D5A0C"/>
    <w:multiLevelType w:val="hybridMultilevel"/>
    <w:tmpl w:val="B2C22EA2"/>
    <w:lvl w:ilvl="0" w:tplc="585A0E2E">
      <w:start w:val="1"/>
      <w:numFmt w:val="bullet"/>
      <w:lvlText w:val=""/>
      <w:lvlJc w:val="left"/>
      <w:pPr>
        <w:ind w:left="720" w:hanging="360"/>
      </w:pPr>
      <w:rPr>
        <w:rFonts w:ascii="Symbol" w:hAnsi="Symbol" w:hint="default"/>
      </w:rPr>
    </w:lvl>
    <w:lvl w:ilvl="1" w:tplc="76D2BE5E">
      <w:start w:val="1"/>
      <w:numFmt w:val="bullet"/>
      <w:lvlText w:val=""/>
      <w:lvlJc w:val="left"/>
      <w:pPr>
        <w:ind w:left="1440" w:hanging="360"/>
      </w:pPr>
      <w:rPr>
        <w:rFonts w:ascii="Symbol" w:hAnsi="Symbol" w:hint="default"/>
      </w:rPr>
    </w:lvl>
    <w:lvl w:ilvl="2" w:tplc="C2FAA458">
      <w:start w:val="1"/>
      <w:numFmt w:val="bullet"/>
      <w:lvlText w:val=""/>
      <w:lvlJc w:val="left"/>
      <w:pPr>
        <w:ind w:left="2160" w:hanging="360"/>
      </w:pPr>
      <w:rPr>
        <w:rFonts w:ascii="Wingdings" w:hAnsi="Wingdings" w:hint="default"/>
      </w:rPr>
    </w:lvl>
    <w:lvl w:ilvl="3" w:tplc="35E86C52">
      <w:start w:val="1"/>
      <w:numFmt w:val="bullet"/>
      <w:lvlText w:val=""/>
      <w:lvlJc w:val="left"/>
      <w:pPr>
        <w:ind w:left="2880" w:hanging="360"/>
      </w:pPr>
      <w:rPr>
        <w:rFonts w:ascii="Symbol" w:hAnsi="Symbol" w:hint="default"/>
      </w:rPr>
    </w:lvl>
    <w:lvl w:ilvl="4" w:tplc="1AEC597C">
      <w:start w:val="1"/>
      <w:numFmt w:val="bullet"/>
      <w:lvlText w:val="o"/>
      <w:lvlJc w:val="left"/>
      <w:pPr>
        <w:ind w:left="3600" w:hanging="360"/>
      </w:pPr>
      <w:rPr>
        <w:rFonts w:ascii="Courier New" w:hAnsi="Courier New" w:hint="default"/>
      </w:rPr>
    </w:lvl>
    <w:lvl w:ilvl="5" w:tplc="4E1CD8E4">
      <w:start w:val="1"/>
      <w:numFmt w:val="bullet"/>
      <w:lvlText w:val=""/>
      <w:lvlJc w:val="left"/>
      <w:pPr>
        <w:ind w:left="4320" w:hanging="360"/>
      </w:pPr>
      <w:rPr>
        <w:rFonts w:ascii="Wingdings" w:hAnsi="Wingdings" w:hint="default"/>
      </w:rPr>
    </w:lvl>
    <w:lvl w:ilvl="6" w:tplc="5454A69A">
      <w:start w:val="1"/>
      <w:numFmt w:val="bullet"/>
      <w:lvlText w:val=""/>
      <w:lvlJc w:val="left"/>
      <w:pPr>
        <w:ind w:left="5040" w:hanging="360"/>
      </w:pPr>
      <w:rPr>
        <w:rFonts w:ascii="Symbol" w:hAnsi="Symbol" w:hint="default"/>
      </w:rPr>
    </w:lvl>
    <w:lvl w:ilvl="7" w:tplc="E1807A48">
      <w:start w:val="1"/>
      <w:numFmt w:val="bullet"/>
      <w:lvlText w:val="o"/>
      <w:lvlJc w:val="left"/>
      <w:pPr>
        <w:ind w:left="5760" w:hanging="360"/>
      </w:pPr>
      <w:rPr>
        <w:rFonts w:ascii="Courier New" w:hAnsi="Courier New" w:hint="default"/>
      </w:rPr>
    </w:lvl>
    <w:lvl w:ilvl="8" w:tplc="99FAB338">
      <w:start w:val="1"/>
      <w:numFmt w:val="bullet"/>
      <w:lvlText w:val=""/>
      <w:lvlJc w:val="left"/>
      <w:pPr>
        <w:ind w:left="6480" w:hanging="360"/>
      </w:pPr>
      <w:rPr>
        <w:rFonts w:ascii="Wingdings" w:hAnsi="Wingdings" w:hint="default"/>
      </w:rPr>
    </w:lvl>
  </w:abstractNum>
  <w:abstractNum w:abstractNumId="8" w15:restartNumberingAfterBreak="0">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4" w15:restartNumberingAfterBreak="0">
    <w:nsid w:val="2A507DB9"/>
    <w:multiLevelType w:val="hybridMultilevel"/>
    <w:tmpl w:val="E0AE2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76283"/>
    <w:multiLevelType w:val="hybridMultilevel"/>
    <w:tmpl w:val="FE78EF5A"/>
    <w:lvl w:ilvl="0" w:tplc="0C42AF28">
      <w:start w:val="1"/>
      <w:numFmt w:val="bullet"/>
      <w:lvlText w:val=""/>
      <w:lvlJc w:val="left"/>
      <w:pPr>
        <w:ind w:left="720" w:hanging="360"/>
      </w:pPr>
      <w:rPr>
        <w:rFonts w:ascii="Symbol" w:hAnsi="Symbol" w:hint="default"/>
      </w:rPr>
    </w:lvl>
    <w:lvl w:ilvl="1" w:tplc="258265C8">
      <w:start w:val="1"/>
      <w:numFmt w:val="bullet"/>
      <w:lvlText w:val="o"/>
      <w:lvlJc w:val="left"/>
      <w:pPr>
        <w:ind w:left="1440" w:hanging="360"/>
      </w:pPr>
      <w:rPr>
        <w:rFonts w:ascii="Courier New" w:hAnsi="Courier New" w:hint="default"/>
      </w:rPr>
    </w:lvl>
    <w:lvl w:ilvl="2" w:tplc="1272FA42">
      <w:start w:val="1"/>
      <w:numFmt w:val="bullet"/>
      <w:lvlText w:val=""/>
      <w:lvlJc w:val="left"/>
      <w:pPr>
        <w:ind w:left="2160" w:hanging="360"/>
      </w:pPr>
      <w:rPr>
        <w:rFonts w:ascii="Wingdings" w:hAnsi="Wingdings" w:hint="default"/>
      </w:rPr>
    </w:lvl>
    <w:lvl w:ilvl="3" w:tplc="57C2239A">
      <w:start w:val="1"/>
      <w:numFmt w:val="bullet"/>
      <w:lvlText w:val=""/>
      <w:lvlJc w:val="left"/>
      <w:pPr>
        <w:ind w:left="2880" w:hanging="360"/>
      </w:pPr>
      <w:rPr>
        <w:rFonts w:ascii="Symbol" w:hAnsi="Symbol" w:hint="default"/>
      </w:rPr>
    </w:lvl>
    <w:lvl w:ilvl="4" w:tplc="2018B28A">
      <w:start w:val="1"/>
      <w:numFmt w:val="bullet"/>
      <w:lvlText w:val="o"/>
      <w:lvlJc w:val="left"/>
      <w:pPr>
        <w:ind w:left="3600" w:hanging="360"/>
      </w:pPr>
      <w:rPr>
        <w:rFonts w:ascii="Courier New" w:hAnsi="Courier New" w:hint="default"/>
      </w:rPr>
    </w:lvl>
    <w:lvl w:ilvl="5" w:tplc="E350F886">
      <w:start w:val="1"/>
      <w:numFmt w:val="bullet"/>
      <w:lvlText w:val=""/>
      <w:lvlJc w:val="left"/>
      <w:pPr>
        <w:ind w:left="4320" w:hanging="360"/>
      </w:pPr>
      <w:rPr>
        <w:rFonts w:ascii="Wingdings" w:hAnsi="Wingdings" w:hint="default"/>
      </w:rPr>
    </w:lvl>
    <w:lvl w:ilvl="6" w:tplc="E04AFE0C">
      <w:start w:val="1"/>
      <w:numFmt w:val="bullet"/>
      <w:lvlText w:val=""/>
      <w:lvlJc w:val="left"/>
      <w:pPr>
        <w:ind w:left="5040" w:hanging="360"/>
      </w:pPr>
      <w:rPr>
        <w:rFonts w:ascii="Symbol" w:hAnsi="Symbol" w:hint="default"/>
      </w:rPr>
    </w:lvl>
    <w:lvl w:ilvl="7" w:tplc="A296BD18">
      <w:start w:val="1"/>
      <w:numFmt w:val="bullet"/>
      <w:lvlText w:val="o"/>
      <w:lvlJc w:val="left"/>
      <w:pPr>
        <w:ind w:left="5760" w:hanging="360"/>
      </w:pPr>
      <w:rPr>
        <w:rFonts w:ascii="Courier New" w:hAnsi="Courier New" w:hint="default"/>
      </w:rPr>
    </w:lvl>
    <w:lvl w:ilvl="8" w:tplc="BC7C75D8">
      <w:start w:val="1"/>
      <w:numFmt w:val="bullet"/>
      <w:lvlText w:val=""/>
      <w:lvlJc w:val="left"/>
      <w:pPr>
        <w:ind w:left="6480" w:hanging="360"/>
      </w:pPr>
      <w:rPr>
        <w:rFonts w:ascii="Wingdings" w:hAnsi="Wingdings" w:hint="default"/>
      </w:rPr>
    </w:lvl>
  </w:abstractNum>
  <w:abstractNum w:abstractNumId="17"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43F70"/>
    <w:multiLevelType w:val="hybridMultilevel"/>
    <w:tmpl w:val="F536B990"/>
    <w:lvl w:ilvl="0" w:tplc="77BC0C36">
      <w:start w:val="1"/>
      <w:numFmt w:val="bullet"/>
      <w:lvlText w:val=""/>
      <w:lvlJc w:val="left"/>
      <w:pPr>
        <w:ind w:left="720" w:hanging="360"/>
      </w:pPr>
      <w:rPr>
        <w:rFonts w:ascii="Symbol" w:hAnsi="Symbol" w:hint="default"/>
      </w:rPr>
    </w:lvl>
    <w:lvl w:ilvl="1" w:tplc="E8546612">
      <w:start w:val="1"/>
      <w:numFmt w:val="bullet"/>
      <w:lvlText w:val="o"/>
      <w:lvlJc w:val="left"/>
      <w:pPr>
        <w:ind w:left="1440" w:hanging="360"/>
      </w:pPr>
      <w:rPr>
        <w:rFonts w:ascii="Courier New" w:hAnsi="Courier New" w:hint="default"/>
      </w:rPr>
    </w:lvl>
    <w:lvl w:ilvl="2" w:tplc="4F2CA8F4">
      <w:start w:val="1"/>
      <w:numFmt w:val="bullet"/>
      <w:lvlText w:val=""/>
      <w:lvlJc w:val="left"/>
      <w:pPr>
        <w:ind w:left="2160" w:hanging="360"/>
      </w:pPr>
      <w:rPr>
        <w:rFonts w:ascii="Wingdings" w:hAnsi="Wingdings" w:hint="default"/>
      </w:rPr>
    </w:lvl>
    <w:lvl w:ilvl="3" w:tplc="074AE838">
      <w:start w:val="1"/>
      <w:numFmt w:val="bullet"/>
      <w:lvlText w:val=""/>
      <w:lvlJc w:val="left"/>
      <w:pPr>
        <w:ind w:left="2880" w:hanging="360"/>
      </w:pPr>
      <w:rPr>
        <w:rFonts w:ascii="Symbol" w:hAnsi="Symbol" w:hint="default"/>
      </w:rPr>
    </w:lvl>
    <w:lvl w:ilvl="4" w:tplc="41D642B8">
      <w:start w:val="1"/>
      <w:numFmt w:val="bullet"/>
      <w:lvlText w:val="o"/>
      <w:lvlJc w:val="left"/>
      <w:pPr>
        <w:ind w:left="3600" w:hanging="360"/>
      </w:pPr>
      <w:rPr>
        <w:rFonts w:ascii="Courier New" w:hAnsi="Courier New" w:hint="default"/>
      </w:rPr>
    </w:lvl>
    <w:lvl w:ilvl="5" w:tplc="F0DCAC4A">
      <w:start w:val="1"/>
      <w:numFmt w:val="bullet"/>
      <w:lvlText w:val=""/>
      <w:lvlJc w:val="left"/>
      <w:pPr>
        <w:ind w:left="4320" w:hanging="360"/>
      </w:pPr>
      <w:rPr>
        <w:rFonts w:ascii="Wingdings" w:hAnsi="Wingdings" w:hint="default"/>
      </w:rPr>
    </w:lvl>
    <w:lvl w:ilvl="6" w:tplc="069041D0">
      <w:start w:val="1"/>
      <w:numFmt w:val="bullet"/>
      <w:lvlText w:val=""/>
      <w:lvlJc w:val="left"/>
      <w:pPr>
        <w:ind w:left="5040" w:hanging="360"/>
      </w:pPr>
      <w:rPr>
        <w:rFonts w:ascii="Symbol" w:hAnsi="Symbol" w:hint="default"/>
      </w:rPr>
    </w:lvl>
    <w:lvl w:ilvl="7" w:tplc="44FABB72">
      <w:start w:val="1"/>
      <w:numFmt w:val="bullet"/>
      <w:lvlText w:val="o"/>
      <w:lvlJc w:val="left"/>
      <w:pPr>
        <w:ind w:left="5760" w:hanging="360"/>
      </w:pPr>
      <w:rPr>
        <w:rFonts w:ascii="Courier New" w:hAnsi="Courier New" w:hint="default"/>
      </w:rPr>
    </w:lvl>
    <w:lvl w:ilvl="8" w:tplc="BD944AC2">
      <w:start w:val="1"/>
      <w:numFmt w:val="bullet"/>
      <w:lvlText w:val=""/>
      <w:lvlJc w:val="left"/>
      <w:pPr>
        <w:ind w:left="6480" w:hanging="360"/>
      </w:pPr>
      <w:rPr>
        <w:rFonts w:ascii="Wingdings" w:hAnsi="Wingdings" w:hint="default"/>
      </w:rPr>
    </w:lvl>
  </w:abstractNum>
  <w:abstractNum w:abstractNumId="20" w15:restartNumberingAfterBreak="0">
    <w:nsid w:val="3DFB11F5"/>
    <w:multiLevelType w:val="hybridMultilevel"/>
    <w:tmpl w:val="433CE85A"/>
    <w:lvl w:ilvl="0" w:tplc="49BC1F7C">
      <w:start w:val="1"/>
      <w:numFmt w:val="bullet"/>
      <w:lvlText w:val=""/>
      <w:lvlJc w:val="left"/>
      <w:pPr>
        <w:ind w:left="720" w:hanging="360"/>
      </w:pPr>
      <w:rPr>
        <w:rFonts w:ascii="Symbol" w:hAnsi="Symbol" w:hint="default"/>
      </w:rPr>
    </w:lvl>
    <w:lvl w:ilvl="1" w:tplc="492EBBC6">
      <w:start w:val="1"/>
      <w:numFmt w:val="bullet"/>
      <w:lvlText w:val="o"/>
      <w:lvlJc w:val="left"/>
      <w:pPr>
        <w:ind w:left="1440" w:hanging="360"/>
      </w:pPr>
      <w:rPr>
        <w:rFonts w:ascii="Courier New" w:hAnsi="Courier New" w:hint="default"/>
      </w:rPr>
    </w:lvl>
    <w:lvl w:ilvl="2" w:tplc="1CD8D920">
      <w:start w:val="1"/>
      <w:numFmt w:val="bullet"/>
      <w:lvlText w:val=""/>
      <w:lvlJc w:val="left"/>
      <w:pPr>
        <w:ind w:left="2160" w:hanging="360"/>
      </w:pPr>
      <w:rPr>
        <w:rFonts w:ascii="Wingdings" w:hAnsi="Wingdings" w:hint="default"/>
      </w:rPr>
    </w:lvl>
    <w:lvl w:ilvl="3" w:tplc="405A3A68">
      <w:start w:val="1"/>
      <w:numFmt w:val="bullet"/>
      <w:lvlText w:val=""/>
      <w:lvlJc w:val="left"/>
      <w:pPr>
        <w:ind w:left="2880" w:hanging="360"/>
      </w:pPr>
      <w:rPr>
        <w:rFonts w:ascii="Symbol" w:hAnsi="Symbol" w:hint="default"/>
      </w:rPr>
    </w:lvl>
    <w:lvl w:ilvl="4" w:tplc="1158DE68">
      <w:start w:val="1"/>
      <w:numFmt w:val="bullet"/>
      <w:lvlText w:val="o"/>
      <w:lvlJc w:val="left"/>
      <w:pPr>
        <w:ind w:left="3600" w:hanging="360"/>
      </w:pPr>
      <w:rPr>
        <w:rFonts w:ascii="Courier New" w:hAnsi="Courier New" w:hint="default"/>
      </w:rPr>
    </w:lvl>
    <w:lvl w:ilvl="5" w:tplc="DE32B2C0">
      <w:start w:val="1"/>
      <w:numFmt w:val="bullet"/>
      <w:lvlText w:val=""/>
      <w:lvlJc w:val="left"/>
      <w:pPr>
        <w:ind w:left="4320" w:hanging="360"/>
      </w:pPr>
      <w:rPr>
        <w:rFonts w:ascii="Wingdings" w:hAnsi="Wingdings" w:hint="default"/>
      </w:rPr>
    </w:lvl>
    <w:lvl w:ilvl="6" w:tplc="E3164E74">
      <w:start w:val="1"/>
      <w:numFmt w:val="bullet"/>
      <w:lvlText w:val=""/>
      <w:lvlJc w:val="left"/>
      <w:pPr>
        <w:ind w:left="5040" w:hanging="360"/>
      </w:pPr>
      <w:rPr>
        <w:rFonts w:ascii="Symbol" w:hAnsi="Symbol" w:hint="default"/>
      </w:rPr>
    </w:lvl>
    <w:lvl w:ilvl="7" w:tplc="086EBAA0">
      <w:start w:val="1"/>
      <w:numFmt w:val="bullet"/>
      <w:lvlText w:val="o"/>
      <w:lvlJc w:val="left"/>
      <w:pPr>
        <w:ind w:left="5760" w:hanging="360"/>
      </w:pPr>
      <w:rPr>
        <w:rFonts w:ascii="Courier New" w:hAnsi="Courier New" w:hint="default"/>
      </w:rPr>
    </w:lvl>
    <w:lvl w:ilvl="8" w:tplc="02FA8072">
      <w:start w:val="1"/>
      <w:numFmt w:val="bullet"/>
      <w:lvlText w:val=""/>
      <w:lvlJc w:val="left"/>
      <w:pPr>
        <w:ind w:left="6480" w:hanging="360"/>
      </w:pPr>
      <w:rPr>
        <w:rFonts w:ascii="Wingdings" w:hAnsi="Wingdings" w:hint="default"/>
      </w:rPr>
    </w:lvl>
  </w:abstractNum>
  <w:abstractNum w:abstractNumId="21" w15:restartNumberingAfterBreak="0">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2"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23"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6" w15:restartNumberingAfterBreak="0">
    <w:nsid w:val="6871727E"/>
    <w:multiLevelType w:val="hybridMultilevel"/>
    <w:tmpl w:val="4C9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45C6B"/>
    <w:multiLevelType w:val="hybridMultilevel"/>
    <w:tmpl w:val="8E307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26A78"/>
    <w:multiLevelType w:val="hybridMultilevel"/>
    <w:tmpl w:val="7E5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35955"/>
    <w:multiLevelType w:val="hybridMultilevel"/>
    <w:tmpl w:val="D6CE49A0"/>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1" w15:restartNumberingAfterBreak="0">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abstractNum w:abstractNumId="38" w15:restartNumberingAfterBreak="0">
    <w:nsid w:val="7CFF2034"/>
    <w:multiLevelType w:val="hybridMultilevel"/>
    <w:tmpl w:val="3D32F0DE"/>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9" w15:restartNumberingAfterBreak="0">
    <w:nsid w:val="7DDF2B61"/>
    <w:multiLevelType w:val="hybridMultilevel"/>
    <w:tmpl w:val="A1106962"/>
    <w:lvl w:ilvl="0" w:tplc="3EC2E6BE">
      <w:start w:val="1"/>
      <w:numFmt w:val="decimal"/>
      <w:lvlText w:val="%1."/>
      <w:lvlJc w:val="left"/>
      <w:pPr>
        <w:ind w:left="720" w:hanging="360"/>
      </w:pPr>
    </w:lvl>
    <w:lvl w:ilvl="1" w:tplc="B12677FA">
      <w:start w:val="1"/>
      <w:numFmt w:val="decimal"/>
      <w:lvlText w:val="%2."/>
      <w:lvlJc w:val="left"/>
      <w:pPr>
        <w:ind w:left="1440" w:hanging="360"/>
      </w:pPr>
    </w:lvl>
    <w:lvl w:ilvl="2" w:tplc="28F80D00">
      <w:start w:val="1"/>
      <w:numFmt w:val="lowerRoman"/>
      <w:lvlText w:val="%3."/>
      <w:lvlJc w:val="right"/>
      <w:pPr>
        <w:ind w:left="2160" w:hanging="180"/>
      </w:pPr>
    </w:lvl>
    <w:lvl w:ilvl="3" w:tplc="2A64B6CC">
      <w:start w:val="1"/>
      <w:numFmt w:val="decimal"/>
      <w:lvlText w:val="%4."/>
      <w:lvlJc w:val="left"/>
      <w:pPr>
        <w:ind w:left="2880" w:hanging="360"/>
      </w:pPr>
    </w:lvl>
    <w:lvl w:ilvl="4" w:tplc="2C84097C">
      <w:start w:val="1"/>
      <w:numFmt w:val="lowerLetter"/>
      <w:lvlText w:val="%5."/>
      <w:lvlJc w:val="left"/>
      <w:pPr>
        <w:ind w:left="3600" w:hanging="360"/>
      </w:pPr>
    </w:lvl>
    <w:lvl w:ilvl="5" w:tplc="1C567EB8">
      <w:start w:val="1"/>
      <w:numFmt w:val="lowerRoman"/>
      <w:lvlText w:val="%6."/>
      <w:lvlJc w:val="right"/>
      <w:pPr>
        <w:ind w:left="4320" w:hanging="180"/>
      </w:pPr>
    </w:lvl>
    <w:lvl w:ilvl="6" w:tplc="C062E262">
      <w:start w:val="1"/>
      <w:numFmt w:val="decimal"/>
      <w:lvlText w:val="%7."/>
      <w:lvlJc w:val="left"/>
      <w:pPr>
        <w:ind w:left="5040" w:hanging="360"/>
      </w:pPr>
    </w:lvl>
    <w:lvl w:ilvl="7" w:tplc="87D22C18">
      <w:start w:val="1"/>
      <w:numFmt w:val="lowerLetter"/>
      <w:lvlText w:val="%8."/>
      <w:lvlJc w:val="left"/>
      <w:pPr>
        <w:ind w:left="5760" w:hanging="360"/>
      </w:pPr>
    </w:lvl>
    <w:lvl w:ilvl="8" w:tplc="E8D25FDA">
      <w:start w:val="1"/>
      <w:numFmt w:val="lowerRoman"/>
      <w:lvlText w:val="%9."/>
      <w:lvlJc w:val="right"/>
      <w:pPr>
        <w:ind w:left="6480" w:hanging="180"/>
      </w:pPr>
    </w:lvl>
  </w:abstractNum>
  <w:num w:numId="1">
    <w:abstractNumId w:val="32"/>
  </w:num>
  <w:num w:numId="2">
    <w:abstractNumId w:val="27"/>
  </w:num>
  <w:num w:numId="3">
    <w:abstractNumId w:val="35"/>
  </w:num>
  <w:num w:numId="4">
    <w:abstractNumId w:val="23"/>
  </w:num>
  <w:num w:numId="5">
    <w:abstractNumId w:val="10"/>
  </w:num>
  <w:num w:numId="6">
    <w:abstractNumId w:val="11"/>
  </w:num>
  <w:num w:numId="7">
    <w:abstractNumId w:val="18"/>
  </w:num>
  <w:num w:numId="8">
    <w:abstractNumId w:val="31"/>
  </w:num>
  <w:num w:numId="9">
    <w:abstractNumId w:val="17"/>
  </w:num>
  <w:num w:numId="10">
    <w:abstractNumId w:val="12"/>
  </w:num>
  <w:num w:numId="11">
    <w:abstractNumId w:val="24"/>
  </w:num>
  <w:num w:numId="12">
    <w:abstractNumId w:val="6"/>
  </w:num>
  <w:num w:numId="13">
    <w:abstractNumId w:val="0"/>
  </w:num>
  <w:num w:numId="14">
    <w:abstractNumId w:val="4"/>
  </w:num>
  <w:num w:numId="15">
    <w:abstractNumId w:val="34"/>
  </w:num>
  <w:num w:numId="16">
    <w:abstractNumId w:val="5"/>
  </w:num>
  <w:num w:numId="17">
    <w:abstractNumId w:val="37"/>
  </w:num>
  <w:num w:numId="18">
    <w:abstractNumId w:val="22"/>
  </w:num>
  <w:num w:numId="19">
    <w:abstractNumId w:val="25"/>
  </w:num>
  <w:num w:numId="20">
    <w:abstractNumId w:val="21"/>
  </w:num>
  <w:num w:numId="21">
    <w:abstractNumId w:val="3"/>
  </w:num>
  <w:num w:numId="22">
    <w:abstractNumId w:val="36"/>
  </w:num>
  <w:num w:numId="23">
    <w:abstractNumId w:val="28"/>
  </w:num>
  <w:num w:numId="24">
    <w:abstractNumId w:val="33"/>
  </w:num>
  <w:num w:numId="25">
    <w:abstractNumId w:val="9"/>
  </w:num>
  <w:num w:numId="26">
    <w:abstractNumId w:val="8"/>
  </w:num>
  <w:num w:numId="27">
    <w:abstractNumId w:val="2"/>
  </w:num>
  <w:num w:numId="28">
    <w:abstractNumId w:val="13"/>
  </w:num>
  <w:num w:numId="29">
    <w:abstractNumId w:val="15"/>
  </w:num>
  <w:num w:numId="30">
    <w:abstractNumId w:val="29"/>
  </w:num>
  <w:num w:numId="31">
    <w:abstractNumId w:val="19"/>
  </w:num>
  <w:num w:numId="32">
    <w:abstractNumId w:val="16"/>
  </w:num>
  <w:num w:numId="33">
    <w:abstractNumId w:val="20"/>
  </w:num>
  <w:num w:numId="34">
    <w:abstractNumId w:val="7"/>
  </w:num>
  <w:num w:numId="35">
    <w:abstractNumId w:val="39"/>
  </w:num>
  <w:num w:numId="36">
    <w:abstractNumId w:val="26"/>
  </w:num>
  <w:num w:numId="37">
    <w:abstractNumId w:val="14"/>
  </w:num>
  <w:num w:numId="38">
    <w:abstractNumId w:val="38"/>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6FE4"/>
    <w:rsid w:val="00023143"/>
    <w:rsid w:val="000257BB"/>
    <w:rsid w:val="00031444"/>
    <w:rsid w:val="000464C5"/>
    <w:rsid w:val="00051E56"/>
    <w:rsid w:val="00070399"/>
    <w:rsid w:val="000745BA"/>
    <w:rsid w:val="000848D6"/>
    <w:rsid w:val="000878F6"/>
    <w:rsid w:val="000F1628"/>
    <w:rsid w:val="00110F05"/>
    <w:rsid w:val="00116C33"/>
    <w:rsid w:val="00146EB4"/>
    <w:rsid w:val="00160D19"/>
    <w:rsid w:val="00196129"/>
    <w:rsid w:val="00196F58"/>
    <w:rsid w:val="001A016A"/>
    <w:rsid w:val="001A1B11"/>
    <w:rsid w:val="001B1C40"/>
    <w:rsid w:val="001D60AE"/>
    <w:rsid w:val="001E177C"/>
    <w:rsid w:val="001F6A86"/>
    <w:rsid w:val="00217E28"/>
    <w:rsid w:val="00241B51"/>
    <w:rsid w:val="00250E9F"/>
    <w:rsid w:val="00282AFE"/>
    <w:rsid w:val="002874BE"/>
    <w:rsid w:val="002A34DC"/>
    <w:rsid w:val="002A4ABE"/>
    <w:rsid w:val="002B32C0"/>
    <w:rsid w:val="002C4EBB"/>
    <w:rsid w:val="00317565"/>
    <w:rsid w:val="003230DE"/>
    <w:rsid w:val="003357FB"/>
    <w:rsid w:val="00376077"/>
    <w:rsid w:val="003956FF"/>
    <w:rsid w:val="003974A4"/>
    <w:rsid w:val="00404237"/>
    <w:rsid w:val="00444B09"/>
    <w:rsid w:val="00446E08"/>
    <w:rsid w:val="0045739A"/>
    <w:rsid w:val="00484B32"/>
    <w:rsid w:val="004B121D"/>
    <w:rsid w:val="004D2F52"/>
    <w:rsid w:val="004D63D3"/>
    <w:rsid w:val="004D746E"/>
    <w:rsid w:val="004E47D0"/>
    <w:rsid w:val="004F4D36"/>
    <w:rsid w:val="00506B0D"/>
    <w:rsid w:val="00512979"/>
    <w:rsid w:val="00557AAE"/>
    <w:rsid w:val="00583079"/>
    <w:rsid w:val="005D3663"/>
    <w:rsid w:val="006062C2"/>
    <w:rsid w:val="00650AAD"/>
    <w:rsid w:val="00655640"/>
    <w:rsid w:val="00682A38"/>
    <w:rsid w:val="006C649F"/>
    <w:rsid w:val="00700C12"/>
    <w:rsid w:val="00705A94"/>
    <w:rsid w:val="00712270"/>
    <w:rsid w:val="007127AE"/>
    <w:rsid w:val="0075328C"/>
    <w:rsid w:val="007721D2"/>
    <w:rsid w:val="00777C99"/>
    <w:rsid w:val="007A0DDB"/>
    <w:rsid w:val="007A266E"/>
    <w:rsid w:val="007A423F"/>
    <w:rsid w:val="007C590F"/>
    <w:rsid w:val="007E09F8"/>
    <w:rsid w:val="00801D0F"/>
    <w:rsid w:val="00803781"/>
    <w:rsid w:val="00813D5D"/>
    <w:rsid w:val="00814E3F"/>
    <w:rsid w:val="00820145"/>
    <w:rsid w:val="00821B52"/>
    <w:rsid w:val="00877884"/>
    <w:rsid w:val="0088026A"/>
    <w:rsid w:val="008B4651"/>
    <w:rsid w:val="008D55D2"/>
    <w:rsid w:val="008F0255"/>
    <w:rsid w:val="00946FD5"/>
    <w:rsid w:val="00952364"/>
    <w:rsid w:val="009B4402"/>
    <w:rsid w:val="009C52DF"/>
    <w:rsid w:val="00A134EB"/>
    <w:rsid w:val="00A22CDB"/>
    <w:rsid w:val="00A61998"/>
    <w:rsid w:val="00AC66B8"/>
    <w:rsid w:val="00AD262E"/>
    <w:rsid w:val="00AD61F6"/>
    <w:rsid w:val="00AD7F8C"/>
    <w:rsid w:val="00AF2BD3"/>
    <w:rsid w:val="00B12C1E"/>
    <w:rsid w:val="00B16F16"/>
    <w:rsid w:val="00B23A37"/>
    <w:rsid w:val="00B639DB"/>
    <w:rsid w:val="00B71964"/>
    <w:rsid w:val="00B74BF1"/>
    <w:rsid w:val="00B75B3B"/>
    <w:rsid w:val="00B7626B"/>
    <w:rsid w:val="00B858F0"/>
    <w:rsid w:val="00BB5492"/>
    <w:rsid w:val="00BE3D78"/>
    <w:rsid w:val="00C71C53"/>
    <w:rsid w:val="00C94829"/>
    <w:rsid w:val="00CA3301"/>
    <w:rsid w:val="00CB34B7"/>
    <w:rsid w:val="00CD0625"/>
    <w:rsid w:val="00CD0CB9"/>
    <w:rsid w:val="00CD5035"/>
    <w:rsid w:val="00D55EFF"/>
    <w:rsid w:val="00D63470"/>
    <w:rsid w:val="00D90405"/>
    <w:rsid w:val="00DB3959"/>
    <w:rsid w:val="00DC709D"/>
    <w:rsid w:val="00DC7D26"/>
    <w:rsid w:val="00E07439"/>
    <w:rsid w:val="00E2004D"/>
    <w:rsid w:val="00E21FEA"/>
    <w:rsid w:val="00E2308F"/>
    <w:rsid w:val="00E84939"/>
    <w:rsid w:val="00E861B6"/>
    <w:rsid w:val="00ED0F57"/>
    <w:rsid w:val="00F55D3F"/>
    <w:rsid w:val="00F6113D"/>
    <w:rsid w:val="00F64B79"/>
    <w:rsid w:val="00F656C6"/>
    <w:rsid w:val="00F6690F"/>
    <w:rsid w:val="00F6725A"/>
    <w:rsid w:val="00F73487"/>
    <w:rsid w:val="00F7359E"/>
    <w:rsid w:val="00F77C4B"/>
    <w:rsid w:val="00F82CC6"/>
    <w:rsid w:val="00F91360"/>
    <w:rsid w:val="00F95253"/>
    <w:rsid w:val="00FB19B8"/>
    <w:rsid w:val="00FD1B10"/>
    <w:rsid w:val="00FE6DA3"/>
    <w:rsid w:val="00FF3337"/>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styleId="Mention">
    <w:name w:val="Mention"/>
    <w:basedOn w:val="DefaultParagraphFont"/>
    <w:uiPriority w:val="99"/>
    <w:unhideWhenUsed/>
    <w:rsid w:val="00241B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se.gov.uk/coronavirus/legionella-risks-during-coronavirus-outbreak.htm&#160;&#16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hegma.org.uk/guidance-interim-works-your-sports-tur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ja.org.uk/get-advice/first-aid-advice/covid-19-advice-for-first-aid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gma.org.uk/guidance-interim-works-your-sports-turf" TargetMode="External"/><Relationship Id="rId5" Type="http://schemas.openxmlformats.org/officeDocument/2006/relationships/footnotes" Target="footnotes.xml"/><Relationship Id="rId15" Type="http://schemas.openxmlformats.org/officeDocument/2006/relationships/hyperlink" Target="https://www.food.gov.uk/business-guidance/reopening-and-adapting-your-food-business-during-covid-19" TargetMode="External"/><Relationship Id="rId10" Type="http://schemas.openxmlformats.org/officeDocument/2006/relationships/hyperlink" Target="https://www.gov.uk/government/publications/staying-alert-and-safe-social-distancing/staying-alert-and-safe-social-distancing-after-4-ju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media/5eb96e8e86650c278b077616/Keeping-workers-and-customers-safe-during-covid-19-restaurants-pubs-bars-takeaways-230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julia ingham</cp:lastModifiedBy>
  <cp:revision>2</cp:revision>
  <cp:lastPrinted>2020-07-05T16:21:00Z</cp:lastPrinted>
  <dcterms:created xsi:type="dcterms:W3CDTF">2020-07-08T18:19:00Z</dcterms:created>
  <dcterms:modified xsi:type="dcterms:W3CDTF">2020-07-08T18:19:00Z</dcterms:modified>
</cp:coreProperties>
</file>